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D0F4" w14:textId="77777777" w:rsidR="00207CBB" w:rsidRDefault="00207CBB">
      <w:pPr>
        <w:rPr>
          <w:rFonts w:hint="eastAsia"/>
        </w:rPr>
      </w:pPr>
      <w:r>
        <w:rPr>
          <w:rFonts w:hint="eastAsia"/>
        </w:rPr>
        <w:t>单父的拼音</w:t>
      </w:r>
    </w:p>
    <w:p w14:paraId="0B58FB88" w14:textId="77777777" w:rsidR="00207CBB" w:rsidRDefault="00207CBB">
      <w:pPr>
        <w:rPr>
          <w:rFonts w:hint="eastAsia"/>
        </w:rPr>
      </w:pPr>
      <w:r>
        <w:rPr>
          <w:rFonts w:hint="eastAsia"/>
        </w:rPr>
        <w:t>单父，读作“Shànfù”，是中国山东省菏泽市定陶区历史上的一个古县名。提到单父，很多人可能会对这个名字感到陌生，但它的历史悠久，文化底蕴深厚，是中华文明的重要组成部分。</w:t>
      </w:r>
    </w:p>
    <w:p w14:paraId="3FD275B4" w14:textId="77777777" w:rsidR="00207CBB" w:rsidRDefault="00207CBB">
      <w:pPr>
        <w:rPr>
          <w:rFonts w:hint="eastAsia"/>
        </w:rPr>
      </w:pPr>
    </w:p>
    <w:p w14:paraId="286A3986" w14:textId="77777777" w:rsidR="00207CBB" w:rsidRDefault="00207CBB">
      <w:pPr>
        <w:rPr>
          <w:rFonts w:hint="eastAsia"/>
        </w:rPr>
      </w:pPr>
    </w:p>
    <w:p w14:paraId="03E1E54A" w14:textId="77777777" w:rsidR="00207CBB" w:rsidRDefault="00207CBB">
      <w:pPr>
        <w:rPr>
          <w:rFonts w:hint="eastAsia"/>
        </w:rPr>
      </w:pPr>
      <w:r>
        <w:rPr>
          <w:rFonts w:hint="eastAsia"/>
        </w:rPr>
        <w:t>古老的历史背景</w:t>
      </w:r>
    </w:p>
    <w:p w14:paraId="2AB82C9C" w14:textId="77777777" w:rsidR="00207CBB" w:rsidRDefault="00207CBB">
      <w:pPr>
        <w:rPr>
          <w:rFonts w:hint="eastAsia"/>
        </w:rPr>
      </w:pPr>
      <w:r>
        <w:rPr>
          <w:rFonts w:hint="eastAsia"/>
        </w:rPr>
        <w:t>早在春秋时期，单父就是鲁国的一个重要城邑。据史书记载，单父之地曾出现过许多著名的历史人物，其中最为人熟知的便是孔子的弟子宓子贱。他在这里施行仁政，留下了诸多佳话。单父的名字也因此与儒家文化紧密相连，成为历史上推崇德治和仁爱思想的象征之一。</w:t>
      </w:r>
    </w:p>
    <w:p w14:paraId="2C1672A1" w14:textId="77777777" w:rsidR="00207CBB" w:rsidRDefault="00207CBB">
      <w:pPr>
        <w:rPr>
          <w:rFonts w:hint="eastAsia"/>
        </w:rPr>
      </w:pPr>
    </w:p>
    <w:p w14:paraId="30B8CFD9" w14:textId="77777777" w:rsidR="00207CBB" w:rsidRDefault="00207CBB">
      <w:pPr>
        <w:rPr>
          <w:rFonts w:hint="eastAsia"/>
        </w:rPr>
      </w:pPr>
    </w:p>
    <w:p w14:paraId="559AF229" w14:textId="77777777" w:rsidR="00207CBB" w:rsidRDefault="00207CBB">
      <w:pPr>
        <w:rPr>
          <w:rFonts w:hint="eastAsia"/>
        </w:rPr>
      </w:pPr>
      <w:r>
        <w:rPr>
          <w:rFonts w:hint="eastAsia"/>
        </w:rPr>
        <w:t>地理与自然景观</w:t>
      </w:r>
    </w:p>
    <w:p w14:paraId="5F6CABB5" w14:textId="77777777" w:rsidR="00207CBB" w:rsidRDefault="00207CBB">
      <w:pPr>
        <w:rPr>
          <w:rFonts w:hint="eastAsia"/>
        </w:rPr>
      </w:pPr>
      <w:r>
        <w:rPr>
          <w:rFonts w:hint="eastAsia"/>
        </w:rPr>
        <w:t>从地理位置来看，单父位于山东西南部，靠近河南、江苏等省份，交通便利，自古以来就是南北交流的重要通道。这里的地形以平原为主，土地肥沃，适合农业发展，因此，单父地区自古就有着发达的农业文明。单父境内河流纵横，水资源丰富，为当地的发展提供了良好的条件。</w:t>
      </w:r>
    </w:p>
    <w:p w14:paraId="2660AC2A" w14:textId="77777777" w:rsidR="00207CBB" w:rsidRDefault="00207CBB">
      <w:pPr>
        <w:rPr>
          <w:rFonts w:hint="eastAsia"/>
        </w:rPr>
      </w:pPr>
    </w:p>
    <w:p w14:paraId="1A697028" w14:textId="77777777" w:rsidR="00207CBB" w:rsidRDefault="00207CBB">
      <w:pPr>
        <w:rPr>
          <w:rFonts w:hint="eastAsia"/>
        </w:rPr>
      </w:pPr>
    </w:p>
    <w:p w14:paraId="5EF89327" w14:textId="77777777" w:rsidR="00207CBB" w:rsidRDefault="00207CBB">
      <w:pPr>
        <w:rPr>
          <w:rFonts w:hint="eastAsia"/>
        </w:rPr>
      </w:pPr>
      <w:r>
        <w:rPr>
          <w:rFonts w:hint="eastAsia"/>
        </w:rPr>
        <w:t>文化遗产与现代发展</w:t>
      </w:r>
    </w:p>
    <w:p w14:paraId="28456A9B" w14:textId="77777777" w:rsidR="00207CBB" w:rsidRDefault="00207CBB">
      <w:pPr>
        <w:rPr>
          <w:rFonts w:hint="eastAsia"/>
        </w:rPr>
      </w:pPr>
      <w:r>
        <w:rPr>
          <w:rFonts w:hint="eastAsia"/>
        </w:rPr>
        <w:t>在文化遗产方面，单父不仅有丰富的历史遗迹，还有独特的民俗文化。例如，每年都会举办的各种传统节日和庆祝活动，这些活动不仅是传承地方文化的载体，也是促进社会和谐的重要力量。近年来，随着经济的发展和社会的进步，单父也在不断探索传统文化与现代社会相结合的新路径，努力打造具有地方特色的文化旅游品牌。</w:t>
      </w:r>
    </w:p>
    <w:p w14:paraId="419DF2E1" w14:textId="77777777" w:rsidR="00207CBB" w:rsidRDefault="00207CBB">
      <w:pPr>
        <w:rPr>
          <w:rFonts w:hint="eastAsia"/>
        </w:rPr>
      </w:pPr>
    </w:p>
    <w:p w14:paraId="13632CE3" w14:textId="77777777" w:rsidR="00207CBB" w:rsidRDefault="00207CBB">
      <w:pPr>
        <w:rPr>
          <w:rFonts w:hint="eastAsia"/>
        </w:rPr>
      </w:pPr>
    </w:p>
    <w:p w14:paraId="32B207ED" w14:textId="77777777" w:rsidR="00207CBB" w:rsidRDefault="00207CBB">
      <w:pPr>
        <w:rPr>
          <w:rFonts w:hint="eastAsia"/>
        </w:rPr>
      </w:pPr>
      <w:r>
        <w:rPr>
          <w:rFonts w:hint="eastAsia"/>
        </w:rPr>
        <w:t>教育与未来展望</w:t>
      </w:r>
    </w:p>
    <w:p w14:paraId="1CD12FE6" w14:textId="77777777" w:rsidR="00207CBB" w:rsidRDefault="00207CBB">
      <w:pPr>
        <w:rPr>
          <w:rFonts w:hint="eastAsia"/>
        </w:rPr>
      </w:pPr>
      <w:r>
        <w:rPr>
          <w:rFonts w:hint="eastAsia"/>
        </w:rPr>
        <w:t>教育一直是单父地区重视的领域之一。这里有着优良的教育传统，培养了大量优秀人才。随着时代的发展，单父更加注重教育质量的提升和教育资源的优化配置，力求为每一位学生提供更好的学习环境和发展机会。面对未来，单父将以开放的姿态迎接挑战，继续发扬其历史文化优势，同时积极推进现代化建设，致力于构建一个既保留传统文化魅力又充满现代活力的美好家园。</w:t>
      </w:r>
    </w:p>
    <w:p w14:paraId="20F5D75E" w14:textId="77777777" w:rsidR="00207CBB" w:rsidRDefault="00207CBB">
      <w:pPr>
        <w:rPr>
          <w:rFonts w:hint="eastAsia"/>
        </w:rPr>
      </w:pPr>
    </w:p>
    <w:p w14:paraId="3A0BC20D" w14:textId="77777777" w:rsidR="00207CBB" w:rsidRDefault="00207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00948" w14:textId="1253F5DC" w:rsidR="00E7192E" w:rsidRDefault="00E7192E"/>
    <w:sectPr w:rsidR="00E71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2E"/>
    <w:rsid w:val="00207CBB"/>
    <w:rsid w:val="002C7852"/>
    <w:rsid w:val="00E7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5B2D-56C0-4CAF-A6F6-6FF85A0E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