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0FF7" w14:textId="77777777" w:rsidR="00C84417" w:rsidRDefault="00C84417">
      <w:pPr>
        <w:rPr>
          <w:rFonts w:hint="eastAsia"/>
        </w:rPr>
      </w:pPr>
    </w:p>
    <w:p w14:paraId="422EDA90" w14:textId="77777777" w:rsidR="00C84417" w:rsidRDefault="00C84417">
      <w:pPr>
        <w:rPr>
          <w:rFonts w:hint="eastAsia"/>
        </w:rPr>
      </w:pPr>
      <w:r>
        <w:rPr>
          <w:rFonts w:hint="eastAsia"/>
        </w:rPr>
        <w:t>劳碌的拼音解释</w:t>
      </w:r>
    </w:p>
    <w:p w14:paraId="47E89B3A" w14:textId="77777777" w:rsidR="00C84417" w:rsidRDefault="00C84417">
      <w:pPr>
        <w:rPr>
          <w:rFonts w:hint="eastAsia"/>
        </w:rPr>
      </w:pPr>
      <w:r>
        <w:rPr>
          <w:rFonts w:hint="eastAsia"/>
        </w:rPr>
        <w:t>劳碌，“láo lù”，这是一个在汉语中经常被用来形容人们辛勤工作、忙碌状态的词汇。劳，拼音为“láo”，意指耗费力气或精力进行体力或脑力劳动；碌，“lù”，则更多地强调了一种持续不断的忙碌状态。二者结合，生动地描绘了一个人为了生活、理想或是责任而不断努力奋斗的画面。</w:t>
      </w:r>
    </w:p>
    <w:p w14:paraId="78B23B45" w14:textId="77777777" w:rsidR="00C84417" w:rsidRDefault="00C84417">
      <w:pPr>
        <w:rPr>
          <w:rFonts w:hint="eastAsia"/>
        </w:rPr>
      </w:pPr>
    </w:p>
    <w:p w14:paraId="4979658A" w14:textId="77777777" w:rsidR="00C84417" w:rsidRDefault="00C84417">
      <w:pPr>
        <w:rPr>
          <w:rFonts w:hint="eastAsia"/>
        </w:rPr>
      </w:pPr>
    </w:p>
    <w:p w14:paraId="1993ADEB" w14:textId="77777777" w:rsidR="00C84417" w:rsidRDefault="00C84417">
      <w:pPr>
        <w:rPr>
          <w:rFonts w:hint="eastAsia"/>
        </w:rPr>
      </w:pPr>
      <w:r>
        <w:rPr>
          <w:rFonts w:hint="eastAsia"/>
        </w:rPr>
        <w:t>劳的意义与文化背景</w:t>
      </w:r>
    </w:p>
    <w:p w14:paraId="73774986" w14:textId="77777777" w:rsidR="00C84417" w:rsidRDefault="00C84417">
      <w:pPr>
        <w:rPr>
          <w:rFonts w:hint="eastAsia"/>
        </w:rPr>
      </w:pPr>
      <w:r>
        <w:rPr>
          <w:rFonts w:hint="eastAsia"/>
        </w:rPr>
        <w:t>在中国传统文化中，“劳”不仅仅是一个简单的汉字，它蕴含着深厚的文化意义和价值观念。自古以来，中华民族就有着勤劳节俭的美好品德，认为通过个人的努力和勤奋可以换来生活的改善和社会的进步。“劳”字背后所代表的是对家庭的责任、对社会的贡献以及对自我实现的追求。</w:t>
      </w:r>
    </w:p>
    <w:p w14:paraId="0EAA1102" w14:textId="77777777" w:rsidR="00C84417" w:rsidRDefault="00C84417">
      <w:pPr>
        <w:rPr>
          <w:rFonts w:hint="eastAsia"/>
        </w:rPr>
      </w:pPr>
    </w:p>
    <w:p w14:paraId="1F6BC3D9" w14:textId="77777777" w:rsidR="00C84417" w:rsidRDefault="00C84417">
      <w:pPr>
        <w:rPr>
          <w:rFonts w:hint="eastAsia"/>
        </w:rPr>
      </w:pPr>
    </w:p>
    <w:p w14:paraId="69F8A964" w14:textId="77777777" w:rsidR="00C84417" w:rsidRDefault="00C84417">
      <w:pPr>
        <w:rPr>
          <w:rFonts w:hint="eastAsia"/>
        </w:rPr>
      </w:pPr>
      <w:r>
        <w:rPr>
          <w:rFonts w:hint="eastAsia"/>
        </w:rPr>
        <w:t>碌的含义及其象征意义</w:t>
      </w:r>
    </w:p>
    <w:p w14:paraId="7C08CC53" w14:textId="77777777" w:rsidR="00C84417" w:rsidRDefault="00C84417">
      <w:pPr>
        <w:rPr>
          <w:rFonts w:hint="eastAsia"/>
        </w:rPr>
      </w:pPr>
      <w:r>
        <w:rPr>
          <w:rFonts w:hint="eastAsia"/>
        </w:rPr>
        <w:t>“碌”，虽然表面上看起来只是描述了一种忙碌的状态，但深入探究会发现其背后隐含着积极向上的生活态度。碌碌无为常被用来形容那些虽忙碌却未取得实质性成就的人，但这并不意味着忙碌本身是负面的。相反，在现代社会中，适当的忙碌有助于个人成长，促进社会进步。它象征着一种不懈追求更好生活的态度。</w:t>
      </w:r>
    </w:p>
    <w:p w14:paraId="4EC17949" w14:textId="77777777" w:rsidR="00C84417" w:rsidRDefault="00C84417">
      <w:pPr>
        <w:rPr>
          <w:rFonts w:hint="eastAsia"/>
        </w:rPr>
      </w:pPr>
    </w:p>
    <w:p w14:paraId="6FE667D9" w14:textId="77777777" w:rsidR="00C84417" w:rsidRDefault="00C84417">
      <w:pPr>
        <w:rPr>
          <w:rFonts w:hint="eastAsia"/>
        </w:rPr>
      </w:pPr>
    </w:p>
    <w:p w14:paraId="087E7B18" w14:textId="77777777" w:rsidR="00C84417" w:rsidRDefault="00C84417">
      <w:pPr>
        <w:rPr>
          <w:rFonts w:hint="eastAsia"/>
        </w:rPr>
      </w:pPr>
      <w:r>
        <w:rPr>
          <w:rFonts w:hint="eastAsia"/>
        </w:rPr>
        <w:t>劳碌与现代生活</w:t>
      </w:r>
    </w:p>
    <w:p w14:paraId="7257FBC6" w14:textId="77777777" w:rsidR="00C84417" w:rsidRDefault="00C84417">
      <w:pPr>
        <w:rPr>
          <w:rFonts w:hint="eastAsia"/>
        </w:rPr>
      </w:pPr>
      <w:r>
        <w:rPr>
          <w:rFonts w:hint="eastAsia"/>
        </w:rPr>
        <w:t>随着时代的发展，人们的生活节奏越来越快，劳碌成为了许多人日常生活的写照。无论是白领们为了项目的加班加点，还是蓝领工人在生产一线的辛勤付出，都体现了现代社会的高度竞争性和人们对美好生活的向往。然而，过度的劳碌也可能带来身心的疲惫，因此如何在忙碌的工作中找到平衡，享受生活，也成为了一个重要的课题。</w:t>
      </w:r>
    </w:p>
    <w:p w14:paraId="50329106" w14:textId="77777777" w:rsidR="00C84417" w:rsidRDefault="00C84417">
      <w:pPr>
        <w:rPr>
          <w:rFonts w:hint="eastAsia"/>
        </w:rPr>
      </w:pPr>
    </w:p>
    <w:p w14:paraId="78A8A3D1" w14:textId="77777777" w:rsidR="00C84417" w:rsidRDefault="00C84417">
      <w:pPr>
        <w:rPr>
          <w:rFonts w:hint="eastAsia"/>
        </w:rPr>
      </w:pPr>
    </w:p>
    <w:p w14:paraId="6755F153" w14:textId="77777777" w:rsidR="00C84417" w:rsidRDefault="00C84417">
      <w:pPr>
        <w:rPr>
          <w:rFonts w:hint="eastAsia"/>
        </w:rPr>
      </w:pPr>
      <w:r>
        <w:rPr>
          <w:rFonts w:hint="eastAsia"/>
        </w:rPr>
        <w:t>最后的总结</w:t>
      </w:r>
    </w:p>
    <w:p w14:paraId="192F95CF" w14:textId="77777777" w:rsidR="00C84417" w:rsidRDefault="00C84417">
      <w:pPr>
        <w:rPr>
          <w:rFonts w:hint="eastAsia"/>
        </w:rPr>
      </w:pPr>
      <w:r>
        <w:rPr>
          <w:rFonts w:hint="eastAsia"/>
        </w:rPr>
        <w:t>劳碌二字不仅承载着人们的辛勤汗水，更蕴含着对未来的希望与梦想。在这个快速发展的时代，我们每个人都在用自己的方式诠释着这两个字的深刻内涵。无论是在职场上拼搏的年轻人，还是默默奉献于家庭的老一辈，都在用自己的行动证明：只有通过不懈的努力和持续的奋斗，才能创造出更加美好的明天。同时，也提醒我们在追求目标的同时，不要忽视了身边的美好，学会在劳碌中寻找快乐，保持身心健康。</w:t>
      </w:r>
    </w:p>
    <w:p w14:paraId="0D5BC97E" w14:textId="77777777" w:rsidR="00C84417" w:rsidRDefault="00C84417">
      <w:pPr>
        <w:rPr>
          <w:rFonts w:hint="eastAsia"/>
        </w:rPr>
      </w:pPr>
    </w:p>
    <w:p w14:paraId="5D9375E0" w14:textId="77777777" w:rsidR="00C84417" w:rsidRDefault="00C84417">
      <w:pPr>
        <w:rPr>
          <w:rFonts w:hint="eastAsia"/>
        </w:rPr>
      </w:pPr>
    </w:p>
    <w:p w14:paraId="049376C3" w14:textId="77777777" w:rsidR="00C84417" w:rsidRDefault="00C84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A5D46" w14:textId="7D1E0ADB" w:rsidR="00DD2BBB" w:rsidRDefault="00DD2BBB"/>
    <w:sectPr w:rsidR="00DD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B"/>
    <w:rsid w:val="002C7852"/>
    <w:rsid w:val="00C84417"/>
    <w:rsid w:val="00D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5A01E-564B-4249-9D18-10433817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