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87632" w14:textId="77777777" w:rsidR="00C15F5B" w:rsidRDefault="00C15F5B">
      <w:pPr>
        <w:rPr>
          <w:rFonts w:hint="eastAsia"/>
        </w:rPr>
      </w:pPr>
    </w:p>
    <w:p w14:paraId="1857C9F0" w14:textId="77777777" w:rsidR="00C15F5B" w:rsidRDefault="00C15F5B">
      <w:pPr>
        <w:rPr>
          <w:rFonts w:hint="eastAsia"/>
        </w:rPr>
      </w:pPr>
      <w:r>
        <w:rPr>
          <w:rFonts w:hint="eastAsia"/>
        </w:rPr>
        <w:t>动辄掣肘的拼音和意思</w:t>
      </w:r>
    </w:p>
    <w:p w14:paraId="1A6FFDC5" w14:textId="77777777" w:rsidR="00C15F5B" w:rsidRDefault="00C15F5B">
      <w:pPr>
        <w:rPr>
          <w:rFonts w:hint="eastAsia"/>
        </w:rPr>
      </w:pPr>
      <w:r>
        <w:rPr>
          <w:rFonts w:hint="eastAsia"/>
        </w:rPr>
        <w:t>动辄掣肘“dòng zhé chè zhǒu”，这个成语形象地描绘了在做事过程中，经常受到阻碍或者被人牵制的情形。在生活中、工作里，我们或多或少都曾有过这样的经历：每当想要大展身手时，总有一些因素或人来干扰，使得原本顺畅的计划变得困难重重。</w:t>
      </w:r>
    </w:p>
    <w:p w14:paraId="711BCB75" w14:textId="77777777" w:rsidR="00C15F5B" w:rsidRDefault="00C15F5B">
      <w:pPr>
        <w:rPr>
          <w:rFonts w:hint="eastAsia"/>
        </w:rPr>
      </w:pPr>
    </w:p>
    <w:p w14:paraId="4529879F" w14:textId="77777777" w:rsidR="00C15F5B" w:rsidRDefault="00C15F5B">
      <w:pPr>
        <w:rPr>
          <w:rFonts w:hint="eastAsia"/>
        </w:rPr>
      </w:pPr>
    </w:p>
    <w:p w14:paraId="1AC38297" w14:textId="77777777" w:rsidR="00C15F5B" w:rsidRDefault="00C15F5B">
      <w:pPr>
        <w:rPr>
          <w:rFonts w:hint="eastAsia"/>
        </w:rPr>
      </w:pPr>
      <w:r>
        <w:rPr>
          <w:rFonts w:hint="eastAsia"/>
        </w:rPr>
        <w:t>历史背景与典故</w:t>
      </w:r>
    </w:p>
    <w:p w14:paraId="2D44CE8C" w14:textId="77777777" w:rsidR="00C15F5B" w:rsidRDefault="00C15F5B">
      <w:pPr>
        <w:rPr>
          <w:rFonts w:hint="eastAsia"/>
        </w:rPr>
      </w:pPr>
      <w:r>
        <w:rPr>
          <w:rFonts w:hint="eastAsia"/>
        </w:rPr>
        <w:t>追溯“动辄掣肘”这一成语的历史渊源，并没有一个确切的故事或文献直接记载其起源。但是，从字面意义上看，“动辄”意味着动不动就怎样；“掣肘”则来源于古人形容一个人在帮助别人做事时，故意用胳膊肘去碰触对方的手臂，以此来妨碍对方的动作。这种行为不仅让人感到不便，更体现了对他人行动的一种无形限制。因此，随着时间的发展，“动辄掣肘”逐渐被用来比喻那些在他人执行任务或推进项目时，频繁设置障碍的行为。</w:t>
      </w:r>
    </w:p>
    <w:p w14:paraId="01790F92" w14:textId="77777777" w:rsidR="00C15F5B" w:rsidRDefault="00C15F5B">
      <w:pPr>
        <w:rPr>
          <w:rFonts w:hint="eastAsia"/>
        </w:rPr>
      </w:pPr>
    </w:p>
    <w:p w14:paraId="51666906" w14:textId="77777777" w:rsidR="00C15F5B" w:rsidRDefault="00C15F5B">
      <w:pPr>
        <w:rPr>
          <w:rFonts w:hint="eastAsia"/>
        </w:rPr>
      </w:pPr>
    </w:p>
    <w:p w14:paraId="55221678" w14:textId="77777777" w:rsidR="00C15F5B" w:rsidRDefault="00C15F5B">
      <w:pPr>
        <w:rPr>
          <w:rFonts w:hint="eastAsia"/>
        </w:rPr>
      </w:pPr>
      <w:r>
        <w:rPr>
          <w:rFonts w:hint="eastAsia"/>
        </w:rPr>
        <w:t>现代语境中的应用</w:t>
      </w:r>
    </w:p>
    <w:p w14:paraId="2057CA21" w14:textId="77777777" w:rsidR="00C15F5B" w:rsidRDefault="00C15F5B">
      <w:pPr>
        <w:rPr>
          <w:rFonts w:hint="eastAsia"/>
        </w:rPr>
      </w:pPr>
      <w:r>
        <w:rPr>
          <w:rFonts w:hint="eastAsia"/>
        </w:rPr>
        <w:t>现代社会中，“动辄掣肘”的现象并不少见。无论是在职场上还是家庭生活中，当人们试图推行一项新的计划或改变时，往往容易遇到各种形式的阻力。比如，在企业内部进行改革时，可能会有来自老员工习惯性的抵制或是管理层之间的权力斗争，这些都会成为推动变革过程中的“掣肘”。而在个人生活中，当我们决定改变生活方式或追求新爱好时，周围人的不解甚至反对也可能成为前进道路上的绊脚石。</w:t>
      </w:r>
    </w:p>
    <w:p w14:paraId="7CD29258" w14:textId="77777777" w:rsidR="00C15F5B" w:rsidRDefault="00C15F5B">
      <w:pPr>
        <w:rPr>
          <w:rFonts w:hint="eastAsia"/>
        </w:rPr>
      </w:pPr>
    </w:p>
    <w:p w14:paraId="3A8DCA7A" w14:textId="77777777" w:rsidR="00C15F5B" w:rsidRDefault="00C15F5B">
      <w:pPr>
        <w:rPr>
          <w:rFonts w:hint="eastAsia"/>
        </w:rPr>
      </w:pPr>
    </w:p>
    <w:p w14:paraId="6E88713B" w14:textId="77777777" w:rsidR="00C15F5B" w:rsidRDefault="00C15F5B">
      <w:pPr>
        <w:rPr>
          <w:rFonts w:hint="eastAsia"/>
        </w:rPr>
      </w:pPr>
      <w:r>
        <w:rPr>
          <w:rFonts w:hint="eastAsia"/>
        </w:rPr>
        <w:t>如何应对动辄掣肘的情况</w:t>
      </w:r>
    </w:p>
    <w:p w14:paraId="042D0BB9" w14:textId="77777777" w:rsidR="00C15F5B" w:rsidRDefault="00C15F5B">
      <w:pPr>
        <w:rPr>
          <w:rFonts w:hint="eastAsia"/>
        </w:rPr>
      </w:pPr>
      <w:r>
        <w:rPr>
          <w:rFonts w:hint="eastAsia"/>
        </w:rPr>
        <w:t>面对“动辄掣肘”的情况，关键在于保持积极乐观的态度，同时也要灵活运用沟通技巧。要明确自己的目标和立场，对于合理的批评和建议应该虚心接受，但也要学会分辨哪些是出于好意的帮助，哪些则是恶意的阻挠。增强自身的实力和专业能力，让自己在面对质疑和挑战时有足够的底气和自信。建立一个支持系统，包括家人、朋友以及同事的支持，他们可以在你遇到困难时给予必要的帮助和鼓励。</w:t>
      </w:r>
    </w:p>
    <w:p w14:paraId="373E0008" w14:textId="77777777" w:rsidR="00C15F5B" w:rsidRDefault="00C15F5B">
      <w:pPr>
        <w:rPr>
          <w:rFonts w:hint="eastAsia"/>
        </w:rPr>
      </w:pPr>
    </w:p>
    <w:p w14:paraId="27DCCE0A" w14:textId="77777777" w:rsidR="00C15F5B" w:rsidRDefault="00C15F5B">
      <w:pPr>
        <w:rPr>
          <w:rFonts w:hint="eastAsia"/>
        </w:rPr>
      </w:pPr>
    </w:p>
    <w:p w14:paraId="0F6FCFA1" w14:textId="77777777" w:rsidR="00C15F5B" w:rsidRDefault="00C15F5B">
      <w:pPr>
        <w:rPr>
          <w:rFonts w:hint="eastAsia"/>
        </w:rPr>
      </w:pPr>
      <w:r>
        <w:rPr>
          <w:rFonts w:hint="eastAsia"/>
        </w:rPr>
        <w:t>最后的总结</w:t>
      </w:r>
    </w:p>
    <w:p w14:paraId="1E330F84" w14:textId="77777777" w:rsidR="00C15F5B" w:rsidRDefault="00C15F5B">
      <w:pPr>
        <w:rPr>
          <w:rFonts w:hint="eastAsia"/>
        </w:rPr>
      </w:pPr>
      <w:r>
        <w:rPr>
          <w:rFonts w:hint="eastAsia"/>
        </w:rPr>
        <w:t>“动辄掣肘”虽然描述了一种令人不快的情景，但它也提醒我们要更加重视人际关系的处理，提高解决问题的能力。通过不断学习和实践，我们可以更好地应对生活中的各种挑战，减少外界对我们目标追求的影响，从而实现个人价值和社会贡献的最大化。</w:t>
      </w:r>
    </w:p>
    <w:p w14:paraId="60C60A19" w14:textId="77777777" w:rsidR="00C15F5B" w:rsidRDefault="00C15F5B">
      <w:pPr>
        <w:rPr>
          <w:rFonts w:hint="eastAsia"/>
        </w:rPr>
      </w:pPr>
    </w:p>
    <w:p w14:paraId="0FB8299D" w14:textId="77777777" w:rsidR="00C15F5B" w:rsidRDefault="00C15F5B">
      <w:pPr>
        <w:rPr>
          <w:rFonts w:hint="eastAsia"/>
        </w:rPr>
      </w:pPr>
    </w:p>
    <w:p w14:paraId="3E0A6785" w14:textId="77777777" w:rsidR="00C15F5B" w:rsidRDefault="00C15F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36BB74" w14:textId="2721280E" w:rsidR="00A616D9" w:rsidRDefault="00A616D9"/>
    <w:sectPr w:rsidR="00A61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6D9"/>
    <w:rsid w:val="002C7852"/>
    <w:rsid w:val="00A616D9"/>
    <w:rsid w:val="00C1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A7328-7EFC-4D57-9FF0-F2FF555F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6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6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6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6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6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6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6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6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6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6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6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6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6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6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6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6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6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6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6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6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6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6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6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6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