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11DA2" w14:textId="77777777" w:rsidR="00024B3F" w:rsidRDefault="00024B3F">
      <w:pPr>
        <w:rPr>
          <w:rFonts w:hint="eastAsia"/>
        </w:rPr>
      </w:pPr>
      <w:r>
        <w:rPr>
          <w:rFonts w:hint="eastAsia"/>
        </w:rPr>
        <w:t>ge gu wei lao niu：一种传统农耕文化的象征</w:t>
      </w:r>
    </w:p>
    <w:p w14:paraId="6B5CC31F" w14:textId="77777777" w:rsidR="00024B3F" w:rsidRDefault="00024B3F">
      <w:pPr>
        <w:rPr>
          <w:rFonts w:hint="eastAsia"/>
        </w:rPr>
      </w:pPr>
    </w:p>
    <w:p w14:paraId="51F76864" w14:textId="77777777" w:rsidR="00024B3F" w:rsidRDefault="00024B3F">
      <w:pPr>
        <w:rPr>
          <w:rFonts w:hint="eastAsia"/>
        </w:rPr>
      </w:pPr>
      <w:r>
        <w:rPr>
          <w:rFonts w:hint="eastAsia"/>
        </w:rPr>
        <w:t>“割谷喂老牛”这一说法源于中国传统的农耕文化，是对农民与耕牛之间深厚情感的真实写照。在农业社会中，耕牛是农民最重要的生产工具之一，它们用辛勤的劳作帮助人们完成繁重的田间工作。而当耕牛年老体衰时，农民往往会以最朴素的方式表达感激之情——将自己种植的粮食割下来，精心喂养这些曾经付出无数汗水的老牛。</w:t>
      </w:r>
    </w:p>
    <w:p w14:paraId="316CC440" w14:textId="77777777" w:rsidR="00024B3F" w:rsidRDefault="00024B3F">
      <w:pPr>
        <w:rPr>
          <w:rFonts w:hint="eastAsia"/>
        </w:rPr>
      </w:pPr>
    </w:p>
    <w:p w14:paraId="1CEF225A" w14:textId="77777777" w:rsidR="00024B3F" w:rsidRDefault="00024B3F">
      <w:pPr>
        <w:rPr>
          <w:rFonts w:hint="eastAsia"/>
        </w:rPr>
      </w:pPr>
    </w:p>
    <w:p w14:paraId="78E02829" w14:textId="77777777" w:rsidR="00024B3F" w:rsidRDefault="00024B3F">
      <w:pPr>
        <w:rPr>
          <w:rFonts w:hint="eastAsia"/>
        </w:rPr>
      </w:pPr>
      <w:r>
        <w:rPr>
          <w:rFonts w:hint="eastAsia"/>
        </w:rPr>
        <w:t>历史背景：人与自然和谐共生的体现</w:t>
      </w:r>
    </w:p>
    <w:p w14:paraId="068BC3F0" w14:textId="77777777" w:rsidR="00024B3F" w:rsidRDefault="00024B3F">
      <w:pPr>
        <w:rPr>
          <w:rFonts w:hint="eastAsia"/>
        </w:rPr>
      </w:pPr>
    </w:p>
    <w:p w14:paraId="55AD8AB6" w14:textId="77777777" w:rsidR="00024B3F" w:rsidRDefault="00024B3F">
      <w:pPr>
        <w:rPr>
          <w:rFonts w:hint="eastAsia"/>
        </w:rPr>
      </w:pPr>
      <w:r>
        <w:rPr>
          <w:rFonts w:hint="eastAsia"/>
        </w:rPr>
        <w:t>从历史角度来看，“割谷喂老牛”不仅是一种行为习惯，更是一种哲学思想。在中国古代农业文明中，人类与自然的关系被高度重视。耕牛作为连接土地与劳动的重要纽带，其作用无可替代。因此，农民对耕牛的态度往往超越了单纯的物质利用，而是赋予了更多的精神意义。通过“割谷喂老牛”的行动，他们传递出一种尊重生命、感恩奉献的价值观。</w:t>
      </w:r>
    </w:p>
    <w:p w14:paraId="4A3406A3" w14:textId="77777777" w:rsidR="00024B3F" w:rsidRDefault="00024B3F">
      <w:pPr>
        <w:rPr>
          <w:rFonts w:hint="eastAsia"/>
        </w:rPr>
      </w:pPr>
    </w:p>
    <w:p w14:paraId="26A0DDCB" w14:textId="77777777" w:rsidR="00024B3F" w:rsidRDefault="00024B3F">
      <w:pPr>
        <w:rPr>
          <w:rFonts w:hint="eastAsia"/>
        </w:rPr>
      </w:pPr>
    </w:p>
    <w:p w14:paraId="5D094AC5" w14:textId="77777777" w:rsidR="00024B3F" w:rsidRDefault="00024B3F">
      <w:pPr>
        <w:rPr>
          <w:rFonts w:hint="eastAsia"/>
        </w:rPr>
      </w:pPr>
      <w:r>
        <w:rPr>
          <w:rFonts w:hint="eastAsia"/>
        </w:rPr>
        <w:t>文化内涵：传承千年的伦理观念</w:t>
      </w:r>
    </w:p>
    <w:p w14:paraId="65A9D4DC" w14:textId="77777777" w:rsidR="00024B3F" w:rsidRDefault="00024B3F">
      <w:pPr>
        <w:rPr>
          <w:rFonts w:hint="eastAsia"/>
        </w:rPr>
      </w:pPr>
    </w:p>
    <w:p w14:paraId="02762466" w14:textId="77777777" w:rsidR="00024B3F" w:rsidRDefault="00024B3F">
      <w:pPr>
        <w:rPr>
          <w:rFonts w:hint="eastAsia"/>
        </w:rPr>
      </w:pPr>
      <w:r>
        <w:rPr>
          <w:rFonts w:hint="eastAsia"/>
        </w:rPr>
        <w:t>“割谷喂老牛”背后蕴含着丰富的文化内涵。它体现了中华民族的传统美德——知恩图报。无论是在家庭内部还是社会关系中，这种理念都深深影响着人们的处世方式。这一习俗还反映了人与动物之间的和谐共处。在那个资源匮乏的时代，农民宁愿牺牲自己的口粮也要确保老牛得到妥善照顾，这种无私的精神令人动容。</w:t>
      </w:r>
    </w:p>
    <w:p w14:paraId="1EF0243F" w14:textId="77777777" w:rsidR="00024B3F" w:rsidRDefault="00024B3F">
      <w:pPr>
        <w:rPr>
          <w:rFonts w:hint="eastAsia"/>
        </w:rPr>
      </w:pPr>
    </w:p>
    <w:p w14:paraId="2FCE18C1" w14:textId="77777777" w:rsidR="00024B3F" w:rsidRDefault="00024B3F">
      <w:pPr>
        <w:rPr>
          <w:rFonts w:hint="eastAsia"/>
        </w:rPr>
      </w:pPr>
    </w:p>
    <w:p w14:paraId="45418A05" w14:textId="77777777" w:rsidR="00024B3F" w:rsidRDefault="00024B3F">
      <w:pPr>
        <w:rPr>
          <w:rFonts w:hint="eastAsia"/>
        </w:rPr>
      </w:pPr>
      <w:r>
        <w:rPr>
          <w:rFonts w:hint="eastAsia"/>
        </w:rPr>
        <w:t>现代社会中的启示</w:t>
      </w:r>
    </w:p>
    <w:p w14:paraId="2CA57365" w14:textId="77777777" w:rsidR="00024B3F" w:rsidRDefault="00024B3F">
      <w:pPr>
        <w:rPr>
          <w:rFonts w:hint="eastAsia"/>
        </w:rPr>
      </w:pPr>
    </w:p>
    <w:p w14:paraId="1AE41CB4" w14:textId="77777777" w:rsidR="00024B3F" w:rsidRDefault="00024B3F">
      <w:pPr>
        <w:rPr>
          <w:rFonts w:hint="eastAsia"/>
        </w:rPr>
      </w:pPr>
      <w:r>
        <w:rPr>
          <w:rFonts w:hint="eastAsia"/>
        </w:rPr>
        <w:t>随着现代化进程的加快，机械化设备逐渐取代了传统的耕牛劳作，“割谷喂老牛”的场景已变得稀少。然而，这一古老的传统并未完全消失，而是以另一种形式继续影响着我们。今天，当我们谈论环境保护、可持续发展以及人与自然的关系时，“割谷喂老牛”所倡导的理念依然具有重要的现实意义。它提醒我们，在追求经济发展的同时，不要忘记对自然资源和生命的敬畏之心。</w:t>
      </w:r>
    </w:p>
    <w:p w14:paraId="4886300F" w14:textId="77777777" w:rsidR="00024B3F" w:rsidRDefault="00024B3F">
      <w:pPr>
        <w:rPr>
          <w:rFonts w:hint="eastAsia"/>
        </w:rPr>
      </w:pPr>
    </w:p>
    <w:p w14:paraId="7F3B3761" w14:textId="77777777" w:rsidR="00024B3F" w:rsidRDefault="00024B3F">
      <w:pPr>
        <w:rPr>
          <w:rFonts w:hint="eastAsia"/>
        </w:rPr>
      </w:pPr>
    </w:p>
    <w:p w14:paraId="316DEAB6" w14:textId="77777777" w:rsidR="00024B3F" w:rsidRDefault="00024B3F">
      <w:pPr>
        <w:rPr>
          <w:rFonts w:hint="eastAsia"/>
        </w:rPr>
      </w:pPr>
      <w:r>
        <w:rPr>
          <w:rFonts w:hint="eastAsia"/>
        </w:rPr>
        <w:t>最后的总结：让传统焕发新生</w:t>
      </w:r>
    </w:p>
    <w:p w14:paraId="7739F383" w14:textId="77777777" w:rsidR="00024B3F" w:rsidRDefault="00024B3F">
      <w:pPr>
        <w:rPr>
          <w:rFonts w:hint="eastAsia"/>
        </w:rPr>
      </w:pPr>
    </w:p>
    <w:p w14:paraId="237755FA" w14:textId="77777777" w:rsidR="00024B3F" w:rsidRDefault="00024B3F">
      <w:pPr>
        <w:rPr>
          <w:rFonts w:hint="eastAsia"/>
        </w:rPr>
      </w:pPr>
      <w:r>
        <w:rPr>
          <w:rFonts w:hint="eastAsia"/>
        </w:rPr>
        <w:t>尽管时代发生了巨大变化，“割谷喂老牛”所承载的文化价值却历久弥新。它让我们重新审视人与自然的关系，并激励我们在现代生活中寻找更多平衡点。或许，我们可以从这个简单而深刻的传统故事中学到如何更加珍惜身边的一切，无论是亲人朋友，还是环境生态。毕竟，只有懂得感恩与回馈的人，才能真正实现内心的富足与满足。</w:t>
      </w:r>
    </w:p>
    <w:p w14:paraId="512A78CA" w14:textId="77777777" w:rsidR="00024B3F" w:rsidRDefault="00024B3F">
      <w:pPr>
        <w:rPr>
          <w:rFonts w:hint="eastAsia"/>
        </w:rPr>
      </w:pPr>
    </w:p>
    <w:p w14:paraId="0096F15C" w14:textId="77777777" w:rsidR="00024B3F" w:rsidRDefault="00024B3F">
      <w:pPr>
        <w:rPr>
          <w:rFonts w:hint="eastAsia"/>
        </w:rPr>
      </w:pPr>
      <w:r>
        <w:rPr>
          <w:rFonts w:hint="eastAsia"/>
        </w:rPr>
        <w:t>本文是由懂得生活网（dongdeshenghuo.com）为大家创作</w:t>
      </w:r>
    </w:p>
    <w:p w14:paraId="5E1E7F39" w14:textId="6568CD40" w:rsidR="00E57FDC" w:rsidRDefault="00E57FDC"/>
    <w:sectPr w:rsidR="00E57F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FDC"/>
    <w:rsid w:val="00024B3F"/>
    <w:rsid w:val="002C7852"/>
    <w:rsid w:val="00E57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86723-6A5A-4E3C-B6B7-D7A6B816A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7F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7F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7F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7F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7F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7F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7F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7F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7F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7F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7F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7F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7FDC"/>
    <w:rPr>
      <w:rFonts w:cstheme="majorBidi"/>
      <w:color w:val="2F5496" w:themeColor="accent1" w:themeShade="BF"/>
      <w:sz w:val="28"/>
      <w:szCs w:val="28"/>
    </w:rPr>
  </w:style>
  <w:style w:type="character" w:customStyle="1" w:styleId="50">
    <w:name w:val="标题 5 字符"/>
    <w:basedOn w:val="a0"/>
    <w:link w:val="5"/>
    <w:uiPriority w:val="9"/>
    <w:semiHidden/>
    <w:rsid w:val="00E57FDC"/>
    <w:rPr>
      <w:rFonts w:cstheme="majorBidi"/>
      <w:color w:val="2F5496" w:themeColor="accent1" w:themeShade="BF"/>
      <w:sz w:val="24"/>
    </w:rPr>
  </w:style>
  <w:style w:type="character" w:customStyle="1" w:styleId="60">
    <w:name w:val="标题 6 字符"/>
    <w:basedOn w:val="a0"/>
    <w:link w:val="6"/>
    <w:uiPriority w:val="9"/>
    <w:semiHidden/>
    <w:rsid w:val="00E57FDC"/>
    <w:rPr>
      <w:rFonts w:cstheme="majorBidi"/>
      <w:b/>
      <w:bCs/>
      <w:color w:val="2F5496" w:themeColor="accent1" w:themeShade="BF"/>
    </w:rPr>
  </w:style>
  <w:style w:type="character" w:customStyle="1" w:styleId="70">
    <w:name w:val="标题 7 字符"/>
    <w:basedOn w:val="a0"/>
    <w:link w:val="7"/>
    <w:uiPriority w:val="9"/>
    <w:semiHidden/>
    <w:rsid w:val="00E57FDC"/>
    <w:rPr>
      <w:rFonts w:cstheme="majorBidi"/>
      <w:b/>
      <w:bCs/>
      <w:color w:val="595959" w:themeColor="text1" w:themeTint="A6"/>
    </w:rPr>
  </w:style>
  <w:style w:type="character" w:customStyle="1" w:styleId="80">
    <w:name w:val="标题 8 字符"/>
    <w:basedOn w:val="a0"/>
    <w:link w:val="8"/>
    <w:uiPriority w:val="9"/>
    <w:semiHidden/>
    <w:rsid w:val="00E57FDC"/>
    <w:rPr>
      <w:rFonts w:cstheme="majorBidi"/>
      <w:color w:val="595959" w:themeColor="text1" w:themeTint="A6"/>
    </w:rPr>
  </w:style>
  <w:style w:type="character" w:customStyle="1" w:styleId="90">
    <w:name w:val="标题 9 字符"/>
    <w:basedOn w:val="a0"/>
    <w:link w:val="9"/>
    <w:uiPriority w:val="9"/>
    <w:semiHidden/>
    <w:rsid w:val="00E57FDC"/>
    <w:rPr>
      <w:rFonts w:eastAsiaTheme="majorEastAsia" w:cstheme="majorBidi"/>
      <w:color w:val="595959" w:themeColor="text1" w:themeTint="A6"/>
    </w:rPr>
  </w:style>
  <w:style w:type="paragraph" w:styleId="a3">
    <w:name w:val="Title"/>
    <w:basedOn w:val="a"/>
    <w:next w:val="a"/>
    <w:link w:val="a4"/>
    <w:uiPriority w:val="10"/>
    <w:qFormat/>
    <w:rsid w:val="00E57F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7F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7F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7F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7FDC"/>
    <w:pPr>
      <w:spacing w:before="160"/>
      <w:jc w:val="center"/>
    </w:pPr>
    <w:rPr>
      <w:i/>
      <w:iCs/>
      <w:color w:val="404040" w:themeColor="text1" w:themeTint="BF"/>
    </w:rPr>
  </w:style>
  <w:style w:type="character" w:customStyle="1" w:styleId="a8">
    <w:name w:val="引用 字符"/>
    <w:basedOn w:val="a0"/>
    <w:link w:val="a7"/>
    <w:uiPriority w:val="29"/>
    <w:rsid w:val="00E57FDC"/>
    <w:rPr>
      <w:i/>
      <w:iCs/>
      <w:color w:val="404040" w:themeColor="text1" w:themeTint="BF"/>
    </w:rPr>
  </w:style>
  <w:style w:type="paragraph" w:styleId="a9">
    <w:name w:val="List Paragraph"/>
    <w:basedOn w:val="a"/>
    <w:uiPriority w:val="34"/>
    <w:qFormat/>
    <w:rsid w:val="00E57FDC"/>
    <w:pPr>
      <w:ind w:left="720"/>
      <w:contextualSpacing/>
    </w:pPr>
  </w:style>
  <w:style w:type="character" w:styleId="aa">
    <w:name w:val="Intense Emphasis"/>
    <w:basedOn w:val="a0"/>
    <w:uiPriority w:val="21"/>
    <w:qFormat/>
    <w:rsid w:val="00E57FDC"/>
    <w:rPr>
      <w:i/>
      <w:iCs/>
      <w:color w:val="2F5496" w:themeColor="accent1" w:themeShade="BF"/>
    </w:rPr>
  </w:style>
  <w:style w:type="paragraph" w:styleId="ab">
    <w:name w:val="Intense Quote"/>
    <w:basedOn w:val="a"/>
    <w:next w:val="a"/>
    <w:link w:val="ac"/>
    <w:uiPriority w:val="30"/>
    <w:qFormat/>
    <w:rsid w:val="00E57F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7FDC"/>
    <w:rPr>
      <w:i/>
      <w:iCs/>
      <w:color w:val="2F5496" w:themeColor="accent1" w:themeShade="BF"/>
    </w:rPr>
  </w:style>
  <w:style w:type="character" w:styleId="ad">
    <w:name w:val="Intense Reference"/>
    <w:basedOn w:val="a0"/>
    <w:uiPriority w:val="32"/>
    <w:qFormat/>
    <w:rsid w:val="00E57F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2025-03-24T14:14:00Z</dcterms:created>
  <dcterms:modified xsi:type="dcterms:W3CDTF">2025-03-24T14:14:00Z</dcterms:modified>
</cp:coreProperties>
</file>