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87CD" w14:textId="77777777" w:rsidR="00755665" w:rsidRDefault="00755665">
      <w:pPr>
        <w:rPr>
          <w:rFonts w:hint="eastAsia"/>
        </w:rPr>
      </w:pPr>
      <w:r>
        <w:rPr>
          <w:rFonts w:hint="eastAsia"/>
        </w:rPr>
        <w:t>刺球的拼音：cì qiú</w:t>
      </w:r>
    </w:p>
    <w:p w14:paraId="5716CEA1" w14:textId="77777777" w:rsidR="00755665" w:rsidRDefault="00755665">
      <w:pPr>
        <w:rPr>
          <w:rFonts w:hint="eastAsia"/>
        </w:rPr>
      </w:pPr>
    </w:p>
    <w:p w14:paraId="5E1D92A0" w14:textId="77777777" w:rsidR="00755665" w:rsidRDefault="00755665">
      <w:pPr>
        <w:rPr>
          <w:rFonts w:hint="eastAsia"/>
        </w:rPr>
      </w:pPr>
      <w:r>
        <w:rPr>
          <w:rFonts w:hint="eastAsia"/>
        </w:rPr>
        <w:t>刺球，读作“cì qiú”，是一种外形独特且充满自然魅力的植物或动物形象的统称。无论是自然界中的真实存在，还是人类艺术创作中的象征性表达，刺球都以其鲜明的特征和丰富的内涵吸引了无数人的目光。本文将从刺球的基本概念、种类分布以及文化意义等多个方面进行详细介绍。</w:t>
      </w:r>
    </w:p>
    <w:p w14:paraId="190565F6" w14:textId="77777777" w:rsidR="00755665" w:rsidRDefault="00755665">
      <w:pPr>
        <w:rPr>
          <w:rFonts w:hint="eastAsia"/>
        </w:rPr>
      </w:pPr>
    </w:p>
    <w:p w14:paraId="574CBFBF" w14:textId="77777777" w:rsidR="00755665" w:rsidRDefault="00755665">
      <w:pPr>
        <w:rPr>
          <w:rFonts w:hint="eastAsia"/>
        </w:rPr>
      </w:pPr>
    </w:p>
    <w:p w14:paraId="58051BDC" w14:textId="77777777" w:rsidR="00755665" w:rsidRDefault="00755665">
      <w:pPr>
        <w:rPr>
          <w:rFonts w:hint="eastAsia"/>
        </w:rPr>
      </w:pPr>
      <w:r>
        <w:rPr>
          <w:rFonts w:hint="eastAsia"/>
        </w:rPr>
        <w:t>刺球的基本定义</w:t>
      </w:r>
    </w:p>
    <w:p w14:paraId="4F869656" w14:textId="77777777" w:rsidR="00755665" w:rsidRDefault="00755665">
      <w:pPr>
        <w:rPr>
          <w:rFonts w:hint="eastAsia"/>
        </w:rPr>
      </w:pPr>
    </w:p>
    <w:p w14:paraId="42934076" w14:textId="77777777" w:rsidR="00755665" w:rsidRDefault="00755665">
      <w:pPr>
        <w:rPr>
          <w:rFonts w:hint="eastAsia"/>
        </w:rPr>
      </w:pPr>
      <w:r>
        <w:rPr>
          <w:rFonts w:hint="eastAsia"/>
        </w:rPr>
        <w:t>刺球一词通常用来描述那些表面布满尖刺或类似结构的物体。在自然界中，刺球可以指代某些植物，如仙人掌科的多肉植物，它们通过进化形成了坚硬的刺来抵御干旱环境和捕食者的威胁。同时，刺球也可能与一些动物相关联，比如豪猪、刺猬等，这些动物依靠身上的刺作为防御工具，在面对危险时能够有效保护自己。人工制造的刺球形状物品也广泛应用于装饰、玩具等领域。</w:t>
      </w:r>
    </w:p>
    <w:p w14:paraId="38722341" w14:textId="77777777" w:rsidR="00755665" w:rsidRDefault="00755665">
      <w:pPr>
        <w:rPr>
          <w:rFonts w:hint="eastAsia"/>
        </w:rPr>
      </w:pPr>
    </w:p>
    <w:p w14:paraId="0011BFBB" w14:textId="77777777" w:rsidR="00755665" w:rsidRDefault="00755665">
      <w:pPr>
        <w:rPr>
          <w:rFonts w:hint="eastAsia"/>
        </w:rPr>
      </w:pPr>
    </w:p>
    <w:p w14:paraId="2B10D3AF" w14:textId="77777777" w:rsidR="00755665" w:rsidRDefault="00755665">
      <w:pPr>
        <w:rPr>
          <w:rFonts w:hint="eastAsia"/>
        </w:rPr>
      </w:pPr>
      <w:r>
        <w:rPr>
          <w:rFonts w:hint="eastAsia"/>
        </w:rPr>
        <w:t>刺球的种类与分布</w:t>
      </w:r>
    </w:p>
    <w:p w14:paraId="6D20518F" w14:textId="77777777" w:rsidR="00755665" w:rsidRDefault="00755665">
      <w:pPr>
        <w:rPr>
          <w:rFonts w:hint="eastAsia"/>
        </w:rPr>
      </w:pPr>
    </w:p>
    <w:p w14:paraId="728AFCA2" w14:textId="77777777" w:rsidR="00755665" w:rsidRDefault="00755665">
      <w:pPr>
        <w:rPr>
          <w:rFonts w:hint="eastAsia"/>
        </w:rPr>
      </w:pPr>
      <w:r>
        <w:rPr>
          <w:rFonts w:hint="eastAsia"/>
        </w:rPr>
        <w:t>刺球的存在形式多样，其种类遍布全球各地。以植物为例，仙人掌类刺球主要生长于美洲大陆的沙漠地带，而龙舌兰属的一些品种则更适应热带雨林环境。在动物界，刺猬是欧亚大陆上常见的小型哺乳动物，它们凭借灵活的身体和敏锐的感官成为生态系统中不可或缺的一部分。而在海洋深处，海胆这种浑身长满硬刺的生物同样属于刺球家族的一员，它们生活在珊瑚礁附近，对维持海洋生态平衡起到了重要作用。</w:t>
      </w:r>
    </w:p>
    <w:p w14:paraId="0E249F49" w14:textId="77777777" w:rsidR="00755665" w:rsidRDefault="00755665">
      <w:pPr>
        <w:rPr>
          <w:rFonts w:hint="eastAsia"/>
        </w:rPr>
      </w:pPr>
    </w:p>
    <w:p w14:paraId="3C161FAD" w14:textId="77777777" w:rsidR="00755665" w:rsidRDefault="00755665">
      <w:pPr>
        <w:rPr>
          <w:rFonts w:hint="eastAsia"/>
        </w:rPr>
      </w:pPr>
    </w:p>
    <w:p w14:paraId="5DF94A10" w14:textId="77777777" w:rsidR="00755665" w:rsidRDefault="00755665">
      <w:pPr>
        <w:rPr>
          <w:rFonts w:hint="eastAsia"/>
        </w:rPr>
      </w:pPr>
      <w:r>
        <w:rPr>
          <w:rFonts w:hint="eastAsia"/>
        </w:rPr>
        <w:t>刺球的文化寓意</w:t>
      </w:r>
    </w:p>
    <w:p w14:paraId="40AB4FB5" w14:textId="77777777" w:rsidR="00755665" w:rsidRDefault="00755665">
      <w:pPr>
        <w:rPr>
          <w:rFonts w:hint="eastAsia"/>
        </w:rPr>
      </w:pPr>
    </w:p>
    <w:p w14:paraId="16E386DF" w14:textId="77777777" w:rsidR="00755665" w:rsidRDefault="00755665">
      <w:pPr>
        <w:rPr>
          <w:rFonts w:hint="eastAsia"/>
        </w:rPr>
      </w:pPr>
      <w:r>
        <w:rPr>
          <w:rFonts w:hint="eastAsia"/>
        </w:rPr>
        <w:t>刺球不仅仅是一个生物学名词，它还承载着深厚的文化价值。在中国传统文化中，刺球的形象常常被赋予坚韧不拔、独立自主的精神象征。例如，古代文人常用仙人掌比喻身处逆境却依然顽强生存的人格品质。而在西方国家，刺球有时被视为一种矛盾的</w:t>
      </w:r>
      <w:r>
        <w:rPr>
          <w:rFonts w:hint="eastAsia"/>
        </w:rPr>
        <w:lastRenderedPageBreak/>
        <w:t>象征——外表看似冷酷甚至带有攻击性，但内心却可能隐藏着柔软的一面。这种双重性格使得刺球成为文学作品和影视剧中常用的隐喻符号。</w:t>
      </w:r>
    </w:p>
    <w:p w14:paraId="3F70CE62" w14:textId="77777777" w:rsidR="00755665" w:rsidRDefault="00755665">
      <w:pPr>
        <w:rPr>
          <w:rFonts w:hint="eastAsia"/>
        </w:rPr>
      </w:pPr>
    </w:p>
    <w:p w14:paraId="565E09BA" w14:textId="77777777" w:rsidR="00755665" w:rsidRDefault="00755665">
      <w:pPr>
        <w:rPr>
          <w:rFonts w:hint="eastAsia"/>
        </w:rPr>
      </w:pPr>
    </w:p>
    <w:p w14:paraId="7A1F598F" w14:textId="77777777" w:rsidR="00755665" w:rsidRDefault="00755665">
      <w:pPr>
        <w:rPr>
          <w:rFonts w:hint="eastAsia"/>
        </w:rPr>
      </w:pPr>
      <w:r>
        <w:rPr>
          <w:rFonts w:hint="eastAsia"/>
        </w:rPr>
        <w:t>刺球的应用领域</w:t>
      </w:r>
    </w:p>
    <w:p w14:paraId="0248B4C3" w14:textId="77777777" w:rsidR="00755665" w:rsidRDefault="00755665">
      <w:pPr>
        <w:rPr>
          <w:rFonts w:hint="eastAsia"/>
        </w:rPr>
      </w:pPr>
    </w:p>
    <w:p w14:paraId="26DECE6E" w14:textId="77777777" w:rsidR="00755665" w:rsidRDefault="00755665">
      <w:pPr>
        <w:rPr>
          <w:rFonts w:hint="eastAsia"/>
        </w:rPr>
      </w:pPr>
      <w:r>
        <w:rPr>
          <w:rFonts w:hint="eastAsia"/>
        </w:rPr>
        <w:t>除了自然界中的真实存在外，刺球还被广泛应用于现代生活中的多个领域。在园艺设计中，各种形态各异的刺球植物成为打造个性化庭院的重要元素；在工业生产中，模仿刺球原理设计出的防滑垫、防护网等产品为人们提供了安全保障；在艺术创作领域，刺球图案频繁出现在服装、雕塑及绘画作品中，展现了艺术家们对于自然之美的独特理解。</w:t>
      </w:r>
    </w:p>
    <w:p w14:paraId="037474CA" w14:textId="77777777" w:rsidR="00755665" w:rsidRDefault="00755665">
      <w:pPr>
        <w:rPr>
          <w:rFonts w:hint="eastAsia"/>
        </w:rPr>
      </w:pPr>
    </w:p>
    <w:p w14:paraId="14B30C5C" w14:textId="77777777" w:rsidR="00755665" w:rsidRDefault="00755665">
      <w:pPr>
        <w:rPr>
          <w:rFonts w:hint="eastAsia"/>
        </w:rPr>
      </w:pPr>
    </w:p>
    <w:p w14:paraId="460B8836" w14:textId="77777777" w:rsidR="00755665" w:rsidRDefault="00755665">
      <w:pPr>
        <w:rPr>
          <w:rFonts w:hint="eastAsia"/>
        </w:rPr>
      </w:pPr>
      <w:r>
        <w:rPr>
          <w:rFonts w:hint="eastAsia"/>
        </w:rPr>
        <w:t>最后的总结</w:t>
      </w:r>
    </w:p>
    <w:p w14:paraId="06BF3D26" w14:textId="77777777" w:rsidR="00755665" w:rsidRDefault="00755665">
      <w:pPr>
        <w:rPr>
          <w:rFonts w:hint="eastAsia"/>
        </w:rPr>
      </w:pPr>
    </w:p>
    <w:p w14:paraId="28988CFD" w14:textId="77777777" w:rsidR="00755665" w:rsidRDefault="00755665">
      <w:pPr>
        <w:rPr>
          <w:rFonts w:hint="eastAsia"/>
        </w:rPr>
      </w:pPr>
      <w:r>
        <w:rPr>
          <w:rFonts w:hint="eastAsia"/>
        </w:rPr>
        <w:t>刺球作为一种兼具实用性和观赏性的存在，无论是在自然界还是人类社会中都扮演着重要角色。“cì qiú”这一简单的拼音背后，蕴含着无尽的生命智慧与文化内涵。通过对刺球的研究与欣赏，我们不仅能更好地认识这个多彩的世界，还能从中汲取力量，激励自己在生活中勇敢面对挑战，追求更加美好的未来。</w:t>
      </w:r>
    </w:p>
    <w:p w14:paraId="7613786C" w14:textId="77777777" w:rsidR="00755665" w:rsidRDefault="00755665">
      <w:pPr>
        <w:rPr>
          <w:rFonts w:hint="eastAsia"/>
        </w:rPr>
      </w:pPr>
    </w:p>
    <w:p w14:paraId="385E807E" w14:textId="77777777" w:rsidR="00755665" w:rsidRDefault="00755665">
      <w:pPr>
        <w:rPr>
          <w:rFonts w:hint="eastAsia"/>
        </w:rPr>
      </w:pPr>
      <w:r>
        <w:rPr>
          <w:rFonts w:hint="eastAsia"/>
        </w:rPr>
        <w:t>本文是由懂得生活网（dongdeshenghuo.com）为大家创作</w:t>
      </w:r>
    </w:p>
    <w:p w14:paraId="2104BA94" w14:textId="66146B1F" w:rsidR="00F63499" w:rsidRDefault="00F63499"/>
    <w:sectPr w:rsidR="00F63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99"/>
    <w:rsid w:val="002C7852"/>
    <w:rsid w:val="00755665"/>
    <w:rsid w:val="00F63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A5C23-2CBC-4A56-91D7-7DA5F31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499"/>
    <w:rPr>
      <w:rFonts w:cstheme="majorBidi"/>
      <w:color w:val="2F5496" w:themeColor="accent1" w:themeShade="BF"/>
      <w:sz w:val="28"/>
      <w:szCs w:val="28"/>
    </w:rPr>
  </w:style>
  <w:style w:type="character" w:customStyle="1" w:styleId="50">
    <w:name w:val="标题 5 字符"/>
    <w:basedOn w:val="a0"/>
    <w:link w:val="5"/>
    <w:uiPriority w:val="9"/>
    <w:semiHidden/>
    <w:rsid w:val="00F63499"/>
    <w:rPr>
      <w:rFonts w:cstheme="majorBidi"/>
      <w:color w:val="2F5496" w:themeColor="accent1" w:themeShade="BF"/>
      <w:sz w:val="24"/>
    </w:rPr>
  </w:style>
  <w:style w:type="character" w:customStyle="1" w:styleId="60">
    <w:name w:val="标题 6 字符"/>
    <w:basedOn w:val="a0"/>
    <w:link w:val="6"/>
    <w:uiPriority w:val="9"/>
    <w:semiHidden/>
    <w:rsid w:val="00F63499"/>
    <w:rPr>
      <w:rFonts w:cstheme="majorBidi"/>
      <w:b/>
      <w:bCs/>
      <w:color w:val="2F5496" w:themeColor="accent1" w:themeShade="BF"/>
    </w:rPr>
  </w:style>
  <w:style w:type="character" w:customStyle="1" w:styleId="70">
    <w:name w:val="标题 7 字符"/>
    <w:basedOn w:val="a0"/>
    <w:link w:val="7"/>
    <w:uiPriority w:val="9"/>
    <w:semiHidden/>
    <w:rsid w:val="00F63499"/>
    <w:rPr>
      <w:rFonts w:cstheme="majorBidi"/>
      <w:b/>
      <w:bCs/>
      <w:color w:val="595959" w:themeColor="text1" w:themeTint="A6"/>
    </w:rPr>
  </w:style>
  <w:style w:type="character" w:customStyle="1" w:styleId="80">
    <w:name w:val="标题 8 字符"/>
    <w:basedOn w:val="a0"/>
    <w:link w:val="8"/>
    <w:uiPriority w:val="9"/>
    <w:semiHidden/>
    <w:rsid w:val="00F63499"/>
    <w:rPr>
      <w:rFonts w:cstheme="majorBidi"/>
      <w:color w:val="595959" w:themeColor="text1" w:themeTint="A6"/>
    </w:rPr>
  </w:style>
  <w:style w:type="character" w:customStyle="1" w:styleId="90">
    <w:name w:val="标题 9 字符"/>
    <w:basedOn w:val="a0"/>
    <w:link w:val="9"/>
    <w:uiPriority w:val="9"/>
    <w:semiHidden/>
    <w:rsid w:val="00F63499"/>
    <w:rPr>
      <w:rFonts w:eastAsiaTheme="majorEastAsia" w:cstheme="majorBidi"/>
      <w:color w:val="595959" w:themeColor="text1" w:themeTint="A6"/>
    </w:rPr>
  </w:style>
  <w:style w:type="paragraph" w:styleId="a3">
    <w:name w:val="Title"/>
    <w:basedOn w:val="a"/>
    <w:next w:val="a"/>
    <w:link w:val="a4"/>
    <w:uiPriority w:val="10"/>
    <w:qFormat/>
    <w:rsid w:val="00F63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499"/>
    <w:pPr>
      <w:spacing w:before="160"/>
      <w:jc w:val="center"/>
    </w:pPr>
    <w:rPr>
      <w:i/>
      <w:iCs/>
      <w:color w:val="404040" w:themeColor="text1" w:themeTint="BF"/>
    </w:rPr>
  </w:style>
  <w:style w:type="character" w:customStyle="1" w:styleId="a8">
    <w:name w:val="引用 字符"/>
    <w:basedOn w:val="a0"/>
    <w:link w:val="a7"/>
    <w:uiPriority w:val="29"/>
    <w:rsid w:val="00F63499"/>
    <w:rPr>
      <w:i/>
      <w:iCs/>
      <w:color w:val="404040" w:themeColor="text1" w:themeTint="BF"/>
    </w:rPr>
  </w:style>
  <w:style w:type="paragraph" w:styleId="a9">
    <w:name w:val="List Paragraph"/>
    <w:basedOn w:val="a"/>
    <w:uiPriority w:val="34"/>
    <w:qFormat/>
    <w:rsid w:val="00F63499"/>
    <w:pPr>
      <w:ind w:left="720"/>
      <w:contextualSpacing/>
    </w:pPr>
  </w:style>
  <w:style w:type="character" w:styleId="aa">
    <w:name w:val="Intense Emphasis"/>
    <w:basedOn w:val="a0"/>
    <w:uiPriority w:val="21"/>
    <w:qFormat/>
    <w:rsid w:val="00F63499"/>
    <w:rPr>
      <w:i/>
      <w:iCs/>
      <w:color w:val="2F5496" w:themeColor="accent1" w:themeShade="BF"/>
    </w:rPr>
  </w:style>
  <w:style w:type="paragraph" w:styleId="ab">
    <w:name w:val="Intense Quote"/>
    <w:basedOn w:val="a"/>
    <w:next w:val="a"/>
    <w:link w:val="ac"/>
    <w:uiPriority w:val="30"/>
    <w:qFormat/>
    <w:rsid w:val="00F63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499"/>
    <w:rPr>
      <w:i/>
      <w:iCs/>
      <w:color w:val="2F5496" w:themeColor="accent1" w:themeShade="BF"/>
    </w:rPr>
  </w:style>
  <w:style w:type="character" w:styleId="ad">
    <w:name w:val="Intense Reference"/>
    <w:basedOn w:val="a0"/>
    <w:uiPriority w:val="32"/>
    <w:qFormat/>
    <w:rsid w:val="00F63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