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3B72" w14:textId="77777777" w:rsidR="00017344" w:rsidRDefault="00017344">
      <w:pPr>
        <w:rPr>
          <w:rFonts w:hint="eastAsia"/>
        </w:rPr>
      </w:pPr>
    </w:p>
    <w:p w14:paraId="61C86988" w14:textId="77777777" w:rsidR="00017344" w:rsidRDefault="00017344">
      <w:pPr>
        <w:rPr>
          <w:rFonts w:hint="eastAsia"/>
        </w:rPr>
      </w:pPr>
      <w:r>
        <w:rPr>
          <w:rFonts w:hint="eastAsia"/>
        </w:rPr>
        <w:t>到宿舍就可以打语音了的拼音</w:t>
      </w:r>
    </w:p>
    <w:p w14:paraId="7A0908B1" w14:textId="77777777" w:rsidR="00017344" w:rsidRDefault="00017344">
      <w:pPr>
        <w:rPr>
          <w:rFonts w:hint="eastAsia"/>
        </w:rPr>
      </w:pPr>
      <w:r>
        <w:rPr>
          <w:rFonts w:hint="eastAsia"/>
        </w:rPr>
        <w:t>Daosushe Jiu Keyi Da Yuyin Le De Pinyin，这个标题以拼音的形式展现了当代大学生生活的一个小片段。它不仅仅是对一种行为的简单描述，更是现代通讯技术与校园生活的紧密结合。随着智能手机和移动互联网的发展，无论是在宿舍还是其他任何地方，通过网络进行语音通话变得异常方便。</w:t>
      </w:r>
    </w:p>
    <w:p w14:paraId="4784FD75" w14:textId="77777777" w:rsidR="00017344" w:rsidRDefault="00017344">
      <w:pPr>
        <w:rPr>
          <w:rFonts w:hint="eastAsia"/>
        </w:rPr>
      </w:pPr>
    </w:p>
    <w:p w14:paraId="13810283" w14:textId="77777777" w:rsidR="00017344" w:rsidRDefault="00017344">
      <w:pPr>
        <w:rPr>
          <w:rFonts w:hint="eastAsia"/>
        </w:rPr>
      </w:pPr>
    </w:p>
    <w:p w14:paraId="4EF47390" w14:textId="77777777" w:rsidR="00017344" w:rsidRDefault="00017344">
      <w:pPr>
        <w:rPr>
          <w:rFonts w:hint="eastAsia"/>
        </w:rPr>
      </w:pPr>
      <w:r>
        <w:rPr>
          <w:rFonts w:hint="eastAsia"/>
        </w:rPr>
        <w:t>从拼音看现代通讯</w:t>
      </w:r>
    </w:p>
    <w:p w14:paraId="2748C7D4" w14:textId="77777777" w:rsidR="00017344" w:rsidRDefault="00017344">
      <w:pPr>
        <w:rPr>
          <w:rFonts w:hint="eastAsia"/>
        </w:rPr>
      </w:pPr>
      <w:r>
        <w:rPr>
          <w:rFonts w:hint="eastAsia"/>
        </w:rPr>
        <w:t>拼音作为一种辅助汉字读音的工具，在学习汉语的过程中起到了至关重要的作用。同时，它也是连接不同语言文化的一种桥梁。标题中使用的拼音“Daosushe Jiu Keyi Da Yuyin Le”不仅让中文学习者能够快速理解这句话的意思，同时也展示了现代汉语在日常生活中的实际应用。在这个例子中，我们可以看到学生们如何利用先进的科技手段保持联系，分享生活点滴。</w:t>
      </w:r>
    </w:p>
    <w:p w14:paraId="256D8DAA" w14:textId="77777777" w:rsidR="00017344" w:rsidRDefault="00017344">
      <w:pPr>
        <w:rPr>
          <w:rFonts w:hint="eastAsia"/>
        </w:rPr>
      </w:pPr>
    </w:p>
    <w:p w14:paraId="1C9EBC5D" w14:textId="77777777" w:rsidR="00017344" w:rsidRDefault="00017344">
      <w:pPr>
        <w:rPr>
          <w:rFonts w:hint="eastAsia"/>
        </w:rPr>
      </w:pPr>
    </w:p>
    <w:p w14:paraId="58380E6C" w14:textId="77777777" w:rsidR="00017344" w:rsidRDefault="00017344">
      <w:pPr>
        <w:rPr>
          <w:rFonts w:hint="eastAsia"/>
        </w:rPr>
      </w:pPr>
      <w:r>
        <w:rPr>
          <w:rFonts w:hint="eastAsia"/>
        </w:rPr>
        <w:t>宿舍里的声音世界</w:t>
      </w:r>
    </w:p>
    <w:p w14:paraId="29FB9A63" w14:textId="77777777" w:rsidR="00017344" w:rsidRDefault="00017344">
      <w:pPr>
        <w:rPr>
          <w:rFonts w:hint="eastAsia"/>
        </w:rPr>
      </w:pPr>
      <w:r>
        <w:rPr>
          <w:rFonts w:hint="eastAsia"/>
        </w:rPr>
        <w:t>宿舍是大学生活中一个非常重要的空间，这里是学生们的第二个家。在这里，他们不仅可以休息、学习，还可以通过各种方式与外界保持联系。其中，使用语音通话与家人朋友交流便是常见的方式之一。“到宿舍就可以打语音了”的现象表明，对于很多学生而言，回到宿舍不仅仅意味着一天的学习结束，也意味着可以放松心情，享受私人时间。这种便捷的通讯方式让学生们即使远离家乡也能感受到温暖和支持。</w:t>
      </w:r>
    </w:p>
    <w:p w14:paraId="2958FCB7" w14:textId="77777777" w:rsidR="00017344" w:rsidRDefault="00017344">
      <w:pPr>
        <w:rPr>
          <w:rFonts w:hint="eastAsia"/>
        </w:rPr>
      </w:pPr>
    </w:p>
    <w:p w14:paraId="1B6AFA9E" w14:textId="77777777" w:rsidR="00017344" w:rsidRDefault="00017344">
      <w:pPr>
        <w:rPr>
          <w:rFonts w:hint="eastAsia"/>
        </w:rPr>
      </w:pPr>
    </w:p>
    <w:p w14:paraId="6601A3DD" w14:textId="77777777" w:rsidR="00017344" w:rsidRDefault="00017344">
      <w:pPr>
        <w:rPr>
          <w:rFonts w:hint="eastAsia"/>
        </w:rPr>
      </w:pPr>
      <w:r>
        <w:rPr>
          <w:rFonts w:hint="eastAsia"/>
        </w:rPr>
        <w:t>语音通讯的优势</w:t>
      </w:r>
    </w:p>
    <w:p w14:paraId="394B583E" w14:textId="77777777" w:rsidR="00017344" w:rsidRDefault="00017344">
      <w:pPr>
        <w:rPr>
          <w:rFonts w:hint="eastAsia"/>
        </w:rPr>
      </w:pPr>
      <w:r>
        <w:rPr>
          <w:rFonts w:hint="eastAsia"/>
        </w:rPr>
        <w:t>相较于传统的文字消息，语音通话提供了一种更加直接和亲切的沟通方式。它让人们可以通过语气、语调来传递情感，增加了沟通的深度和温度。对于一些不擅长打字的人来说，语音通话无疑是一个更佳的选择。特别是在忙碌或双手被占用的情况下，只需轻点几下屏幕即可开始对话，极大地提高了沟通效率。</w:t>
      </w:r>
    </w:p>
    <w:p w14:paraId="7FA96CF0" w14:textId="77777777" w:rsidR="00017344" w:rsidRDefault="00017344">
      <w:pPr>
        <w:rPr>
          <w:rFonts w:hint="eastAsia"/>
        </w:rPr>
      </w:pPr>
    </w:p>
    <w:p w14:paraId="22C7B24E" w14:textId="77777777" w:rsidR="00017344" w:rsidRDefault="00017344">
      <w:pPr>
        <w:rPr>
          <w:rFonts w:hint="eastAsia"/>
        </w:rPr>
      </w:pPr>
    </w:p>
    <w:p w14:paraId="1F80F89F" w14:textId="77777777" w:rsidR="00017344" w:rsidRDefault="00017344">
      <w:pPr>
        <w:rPr>
          <w:rFonts w:hint="eastAsia"/>
        </w:rPr>
      </w:pPr>
      <w:r>
        <w:rPr>
          <w:rFonts w:hint="eastAsia"/>
        </w:rPr>
        <w:t>最后的总结</w:t>
      </w:r>
    </w:p>
    <w:p w14:paraId="34DEED03" w14:textId="77777777" w:rsidR="00017344" w:rsidRDefault="00017344">
      <w:pPr>
        <w:rPr>
          <w:rFonts w:hint="eastAsia"/>
        </w:rPr>
      </w:pPr>
      <w:r>
        <w:rPr>
          <w:rFonts w:hint="eastAsia"/>
        </w:rPr>
        <w:t>“到宿舍就可以打语音了”的拼音标题不仅反映了现代通讯技术的进步，也体现了它对学生日常生活的深远影响。无论是增强家庭成员之间的情感纽带，还是促进朋友间的友谊，语音通讯都扮演着不可或缺的角色。在未来，随着技术的不断发展，我们有理由相信，人与人之间的沟通将变得更加便捷、高效和富有情感。</w:t>
      </w:r>
    </w:p>
    <w:p w14:paraId="513D44EE" w14:textId="77777777" w:rsidR="00017344" w:rsidRDefault="00017344">
      <w:pPr>
        <w:rPr>
          <w:rFonts w:hint="eastAsia"/>
        </w:rPr>
      </w:pPr>
    </w:p>
    <w:p w14:paraId="6E3483F0" w14:textId="77777777" w:rsidR="00017344" w:rsidRDefault="00017344">
      <w:pPr>
        <w:rPr>
          <w:rFonts w:hint="eastAsia"/>
        </w:rPr>
      </w:pPr>
    </w:p>
    <w:p w14:paraId="46C403A1" w14:textId="77777777" w:rsidR="00017344" w:rsidRDefault="00017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96FC8" w14:textId="6FB67C1B" w:rsidR="00D017A5" w:rsidRDefault="00D017A5"/>
    <w:sectPr w:rsidR="00D01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A5"/>
    <w:rsid w:val="00017344"/>
    <w:rsid w:val="002C7852"/>
    <w:rsid w:val="00D0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D65CA-5046-4279-9AEA-784AF621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