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6DF77" w14:textId="77777777" w:rsidR="00AD0F1B" w:rsidRDefault="00AD0F1B">
      <w:pPr>
        <w:rPr>
          <w:rFonts w:hint="eastAsia"/>
        </w:rPr>
      </w:pPr>
    </w:p>
    <w:p w14:paraId="3875368C" w14:textId="77777777" w:rsidR="00AD0F1B" w:rsidRDefault="00AD0F1B">
      <w:pPr>
        <w:rPr>
          <w:rFonts w:hint="eastAsia"/>
        </w:rPr>
      </w:pPr>
      <w:r>
        <w:rPr>
          <w:rFonts w:hint="eastAsia"/>
        </w:rPr>
        <w:t>刚愎的拼音和解释是什么</w:t>
      </w:r>
    </w:p>
    <w:p w14:paraId="1EF51B0F" w14:textId="77777777" w:rsidR="00AD0F1B" w:rsidRDefault="00AD0F1B">
      <w:pPr>
        <w:rPr>
          <w:rFonts w:hint="eastAsia"/>
        </w:rPr>
      </w:pPr>
      <w:r>
        <w:rPr>
          <w:rFonts w:hint="eastAsia"/>
        </w:rPr>
        <w:t>刚愎，读作 gāng bì，是一个形容词，用来描述一个人性格上的一种特定倾向。具体来说，它指的是一个人非常固执己见、不愿意听取他人意见或建议的态度。这种态度往往表现为对他人观点的忽视，以及对自己判断的过度自信，甚至在面对明显的错误或不利证据时也不愿意改变自己的看法。</w:t>
      </w:r>
    </w:p>
    <w:p w14:paraId="14B6DB8D" w14:textId="77777777" w:rsidR="00AD0F1B" w:rsidRDefault="00AD0F1B">
      <w:pPr>
        <w:rPr>
          <w:rFonts w:hint="eastAsia"/>
        </w:rPr>
      </w:pPr>
    </w:p>
    <w:p w14:paraId="24D9F3D0" w14:textId="77777777" w:rsidR="00AD0F1B" w:rsidRDefault="00AD0F1B">
      <w:pPr>
        <w:rPr>
          <w:rFonts w:hint="eastAsia"/>
        </w:rPr>
      </w:pPr>
    </w:p>
    <w:p w14:paraId="24202278" w14:textId="77777777" w:rsidR="00AD0F1B" w:rsidRDefault="00AD0F1B">
      <w:pPr>
        <w:rPr>
          <w:rFonts w:hint="eastAsia"/>
        </w:rPr>
      </w:pPr>
      <w:r>
        <w:rPr>
          <w:rFonts w:hint="eastAsia"/>
        </w:rPr>
        <w:t>历史背景中的刚愎</w:t>
      </w:r>
    </w:p>
    <w:p w14:paraId="6877FE39" w14:textId="77777777" w:rsidR="00AD0F1B" w:rsidRDefault="00AD0F1B">
      <w:pPr>
        <w:rPr>
          <w:rFonts w:hint="eastAsia"/>
        </w:rPr>
      </w:pPr>
      <w:r>
        <w:rPr>
          <w:rFonts w:hint="eastAsia"/>
        </w:rPr>
        <w:t>在中国历史上，有许多著名的例子可以体现“刚愎”这一性格特征。比如三国时期的袁绍，他因刚愎自用，不听从谋士的良策，在官渡之战中败给了曹操。袁绍的例子说明了刚愎不仅仅是一种个人的性格缺陷，它在某些情况下还可能影响到整个国家的命运。通过这些历史故事，我们可以更深刻地理解“刚愎”的含义及其潜在的影响。</w:t>
      </w:r>
    </w:p>
    <w:p w14:paraId="3DC08B6E" w14:textId="77777777" w:rsidR="00AD0F1B" w:rsidRDefault="00AD0F1B">
      <w:pPr>
        <w:rPr>
          <w:rFonts w:hint="eastAsia"/>
        </w:rPr>
      </w:pPr>
    </w:p>
    <w:p w14:paraId="23D97534" w14:textId="77777777" w:rsidR="00AD0F1B" w:rsidRDefault="00AD0F1B">
      <w:pPr>
        <w:rPr>
          <w:rFonts w:hint="eastAsia"/>
        </w:rPr>
      </w:pPr>
    </w:p>
    <w:p w14:paraId="7AD6EE5E" w14:textId="77777777" w:rsidR="00AD0F1B" w:rsidRDefault="00AD0F1B">
      <w:pPr>
        <w:rPr>
          <w:rFonts w:hint="eastAsia"/>
        </w:rPr>
      </w:pPr>
      <w:r>
        <w:rPr>
          <w:rFonts w:hint="eastAsia"/>
        </w:rPr>
        <w:t>刚愎与现代管理学</w:t>
      </w:r>
    </w:p>
    <w:p w14:paraId="27F7951F" w14:textId="77777777" w:rsidR="00AD0F1B" w:rsidRDefault="00AD0F1B">
      <w:pPr>
        <w:rPr>
          <w:rFonts w:hint="eastAsia"/>
        </w:rPr>
      </w:pPr>
      <w:r>
        <w:rPr>
          <w:rFonts w:hint="eastAsia"/>
        </w:rPr>
        <w:t>在现代社会，尤其是在管理和领导力方面，“刚愎”的特质被认为是需要避免的。优秀的领导者应该具备开放的心态，能够倾听不同的声音，并根据实际情况调整策略。相反，如果一个领导者表现出刚愎的态度，可能会导致团队内部沟通不良，决策失误等问题。因此，理解和识别这种性格特点对于提高个人领导力及团队协作效率至关重要。</w:t>
      </w:r>
    </w:p>
    <w:p w14:paraId="5C7A5056" w14:textId="77777777" w:rsidR="00AD0F1B" w:rsidRDefault="00AD0F1B">
      <w:pPr>
        <w:rPr>
          <w:rFonts w:hint="eastAsia"/>
        </w:rPr>
      </w:pPr>
    </w:p>
    <w:p w14:paraId="5E319491" w14:textId="77777777" w:rsidR="00AD0F1B" w:rsidRDefault="00AD0F1B">
      <w:pPr>
        <w:rPr>
          <w:rFonts w:hint="eastAsia"/>
        </w:rPr>
      </w:pPr>
    </w:p>
    <w:p w14:paraId="16EA4E52" w14:textId="77777777" w:rsidR="00AD0F1B" w:rsidRDefault="00AD0F1B">
      <w:pPr>
        <w:rPr>
          <w:rFonts w:hint="eastAsia"/>
        </w:rPr>
      </w:pPr>
      <w:r>
        <w:rPr>
          <w:rFonts w:hint="eastAsia"/>
        </w:rPr>
        <w:t>如何应对刚愎的人</w:t>
      </w:r>
    </w:p>
    <w:p w14:paraId="29EC5A33" w14:textId="77777777" w:rsidR="00AD0F1B" w:rsidRDefault="00AD0F1B">
      <w:pPr>
        <w:rPr>
          <w:rFonts w:hint="eastAsia"/>
        </w:rPr>
      </w:pPr>
      <w:r>
        <w:rPr>
          <w:rFonts w:hint="eastAsia"/>
        </w:rPr>
        <w:t>面对刚愎的人，尤其是工作环境中遇到这样的人时，采取合适的应对策略是非常重要的。尝试理解对方的立场和动机，这有助于建立相互尊重的基础。提供清晰、客观的信息和数据支持你的观点，有时候事实胜于雄辩。保持耐心和灵活性，寻找双方都能接受的解决方案。通过这些方法，可以在一定程度上缓解由于刚愎造成的负面影响。</w:t>
      </w:r>
    </w:p>
    <w:p w14:paraId="0B50D74E" w14:textId="77777777" w:rsidR="00AD0F1B" w:rsidRDefault="00AD0F1B">
      <w:pPr>
        <w:rPr>
          <w:rFonts w:hint="eastAsia"/>
        </w:rPr>
      </w:pPr>
    </w:p>
    <w:p w14:paraId="0F299DFE" w14:textId="77777777" w:rsidR="00AD0F1B" w:rsidRDefault="00AD0F1B">
      <w:pPr>
        <w:rPr>
          <w:rFonts w:hint="eastAsia"/>
        </w:rPr>
      </w:pPr>
    </w:p>
    <w:p w14:paraId="496C700F" w14:textId="77777777" w:rsidR="00AD0F1B" w:rsidRDefault="00AD0F1B">
      <w:pPr>
        <w:rPr>
          <w:rFonts w:hint="eastAsia"/>
        </w:rPr>
      </w:pPr>
      <w:r>
        <w:rPr>
          <w:rFonts w:hint="eastAsia"/>
        </w:rPr>
        <w:t>最后的总结</w:t>
      </w:r>
    </w:p>
    <w:p w14:paraId="14B0970B" w14:textId="77777777" w:rsidR="00AD0F1B" w:rsidRDefault="00AD0F1B">
      <w:pPr>
        <w:rPr>
          <w:rFonts w:hint="eastAsia"/>
        </w:rPr>
      </w:pPr>
      <w:r>
        <w:rPr>
          <w:rFonts w:hint="eastAsia"/>
        </w:rPr>
        <w:t>刚愎作为一种性格特征，虽然看似简单，但它背后涉及的心理机制和社会影响却是复杂多样的。了解这一概念不仅有助于我们更好地认识自己和他人，还能指导我们在实际生活和工作中做出更加明智的选择。无论是历史故事还是现代案例，都提醒我们要警惕刚愎可能带来的负面效应，同时学习如何有效地处理相关情况，促进个人成长和社会和谐。</w:t>
      </w:r>
    </w:p>
    <w:p w14:paraId="5B8F6AE1" w14:textId="77777777" w:rsidR="00AD0F1B" w:rsidRDefault="00AD0F1B">
      <w:pPr>
        <w:rPr>
          <w:rFonts w:hint="eastAsia"/>
        </w:rPr>
      </w:pPr>
    </w:p>
    <w:p w14:paraId="4427301F" w14:textId="77777777" w:rsidR="00AD0F1B" w:rsidRDefault="00AD0F1B">
      <w:pPr>
        <w:rPr>
          <w:rFonts w:hint="eastAsia"/>
        </w:rPr>
      </w:pPr>
    </w:p>
    <w:p w14:paraId="49BCD2A7" w14:textId="77777777" w:rsidR="00AD0F1B" w:rsidRDefault="00AD0F1B">
      <w:pPr>
        <w:rPr>
          <w:rFonts w:hint="eastAsia"/>
        </w:rPr>
      </w:pPr>
      <w:r>
        <w:rPr>
          <w:rFonts w:hint="eastAsia"/>
        </w:rPr>
        <w:t>本文是由懂得生活网（dongdeshenghuo.com）为大家创作</w:t>
      </w:r>
    </w:p>
    <w:p w14:paraId="714498FF" w14:textId="2E6DEA28" w:rsidR="00FF1FF7" w:rsidRDefault="00FF1FF7"/>
    <w:sectPr w:rsidR="00FF1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F7"/>
    <w:rsid w:val="002C7852"/>
    <w:rsid w:val="00AD0F1B"/>
    <w:rsid w:val="00FF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BE4BE-20FD-4E21-A8DF-34F436B6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FF7"/>
    <w:rPr>
      <w:rFonts w:cstheme="majorBidi"/>
      <w:color w:val="2F5496" w:themeColor="accent1" w:themeShade="BF"/>
      <w:sz w:val="28"/>
      <w:szCs w:val="28"/>
    </w:rPr>
  </w:style>
  <w:style w:type="character" w:customStyle="1" w:styleId="50">
    <w:name w:val="标题 5 字符"/>
    <w:basedOn w:val="a0"/>
    <w:link w:val="5"/>
    <w:uiPriority w:val="9"/>
    <w:semiHidden/>
    <w:rsid w:val="00FF1FF7"/>
    <w:rPr>
      <w:rFonts w:cstheme="majorBidi"/>
      <w:color w:val="2F5496" w:themeColor="accent1" w:themeShade="BF"/>
      <w:sz w:val="24"/>
    </w:rPr>
  </w:style>
  <w:style w:type="character" w:customStyle="1" w:styleId="60">
    <w:name w:val="标题 6 字符"/>
    <w:basedOn w:val="a0"/>
    <w:link w:val="6"/>
    <w:uiPriority w:val="9"/>
    <w:semiHidden/>
    <w:rsid w:val="00FF1FF7"/>
    <w:rPr>
      <w:rFonts w:cstheme="majorBidi"/>
      <w:b/>
      <w:bCs/>
      <w:color w:val="2F5496" w:themeColor="accent1" w:themeShade="BF"/>
    </w:rPr>
  </w:style>
  <w:style w:type="character" w:customStyle="1" w:styleId="70">
    <w:name w:val="标题 7 字符"/>
    <w:basedOn w:val="a0"/>
    <w:link w:val="7"/>
    <w:uiPriority w:val="9"/>
    <w:semiHidden/>
    <w:rsid w:val="00FF1FF7"/>
    <w:rPr>
      <w:rFonts w:cstheme="majorBidi"/>
      <w:b/>
      <w:bCs/>
      <w:color w:val="595959" w:themeColor="text1" w:themeTint="A6"/>
    </w:rPr>
  </w:style>
  <w:style w:type="character" w:customStyle="1" w:styleId="80">
    <w:name w:val="标题 8 字符"/>
    <w:basedOn w:val="a0"/>
    <w:link w:val="8"/>
    <w:uiPriority w:val="9"/>
    <w:semiHidden/>
    <w:rsid w:val="00FF1FF7"/>
    <w:rPr>
      <w:rFonts w:cstheme="majorBidi"/>
      <w:color w:val="595959" w:themeColor="text1" w:themeTint="A6"/>
    </w:rPr>
  </w:style>
  <w:style w:type="character" w:customStyle="1" w:styleId="90">
    <w:name w:val="标题 9 字符"/>
    <w:basedOn w:val="a0"/>
    <w:link w:val="9"/>
    <w:uiPriority w:val="9"/>
    <w:semiHidden/>
    <w:rsid w:val="00FF1FF7"/>
    <w:rPr>
      <w:rFonts w:eastAsiaTheme="majorEastAsia" w:cstheme="majorBidi"/>
      <w:color w:val="595959" w:themeColor="text1" w:themeTint="A6"/>
    </w:rPr>
  </w:style>
  <w:style w:type="paragraph" w:styleId="a3">
    <w:name w:val="Title"/>
    <w:basedOn w:val="a"/>
    <w:next w:val="a"/>
    <w:link w:val="a4"/>
    <w:uiPriority w:val="10"/>
    <w:qFormat/>
    <w:rsid w:val="00FF1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FF7"/>
    <w:pPr>
      <w:spacing w:before="160"/>
      <w:jc w:val="center"/>
    </w:pPr>
    <w:rPr>
      <w:i/>
      <w:iCs/>
      <w:color w:val="404040" w:themeColor="text1" w:themeTint="BF"/>
    </w:rPr>
  </w:style>
  <w:style w:type="character" w:customStyle="1" w:styleId="a8">
    <w:name w:val="引用 字符"/>
    <w:basedOn w:val="a0"/>
    <w:link w:val="a7"/>
    <w:uiPriority w:val="29"/>
    <w:rsid w:val="00FF1FF7"/>
    <w:rPr>
      <w:i/>
      <w:iCs/>
      <w:color w:val="404040" w:themeColor="text1" w:themeTint="BF"/>
    </w:rPr>
  </w:style>
  <w:style w:type="paragraph" w:styleId="a9">
    <w:name w:val="List Paragraph"/>
    <w:basedOn w:val="a"/>
    <w:uiPriority w:val="34"/>
    <w:qFormat/>
    <w:rsid w:val="00FF1FF7"/>
    <w:pPr>
      <w:ind w:left="720"/>
      <w:contextualSpacing/>
    </w:pPr>
  </w:style>
  <w:style w:type="character" w:styleId="aa">
    <w:name w:val="Intense Emphasis"/>
    <w:basedOn w:val="a0"/>
    <w:uiPriority w:val="21"/>
    <w:qFormat/>
    <w:rsid w:val="00FF1FF7"/>
    <w:rPr>
      <w:i/>
      <w:iCs/>
      <w:color w:val="2F5496" w:themeColor="accent1" w:themeShade="BF"/>
    </w:rPr>
  </w:style>
  <w:style w:type="paragraph" w:styleId="ab">
    <w:name w:val="Intense Quote"/>
    <w:basedOn w:val="a"/>
    <w:next w:val="a"/>
    <w:link w:val="ac"/>
    <w:uiPriority w:val="30"/>
    <w:qFormat/>
    <w:rsid w:val="00FF1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FF7"/>
    <w:rPr>
      <w:i/>
      <w:iCs/>
      <w:color w:val="2F5496" w:themeColor="accent1" w:themeShade="BF"/>
    </w:rPr>
  </w:style>
  <w:style w:type="character" w:styleId="ad">
    <w:name w:val="Intense Reference"/>
    <w:basedOn w:val="a0"/>
    <w:uiPriority w:val="32"/>
    <w:qFormat/>
    <w:rsid w:val="00FF1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