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A42A" w14:textId="77777777" w:rsidR="00F8317D" w:rsidRDefault="00F8317D">
      <w:pPr>
        <w:rPr>
          <w:rFonts w:hint="eastAsia"/>
        </w:rPr>
      </w:pPr>
      <w:r>
        <w:rPr>
          <w:rFonts w:hint="eastAsia"/>
        </w:rPr>
        <w:t>分纤箱的拼音</w:t>
      </w:r>
    </w:p>
    <w:p w14:paraId="74F63DFE" w14:textId="77777777" w:rsidR="00F8317D" w:rsidRDefault="00F8317D">
      <w:pPr>
        <w:rPr>
          <w:rFonts w:hint="eastAsia"/>
        </w:rPr>
      </w:pPr>
      <w:r>
        <w:rPr>
          <w:rFonts w:hint="eastAsia"/>
        </w:rPr>
        <w:t>分纤箱，其拼音为“fēn xiān xiāng”，是现代光纤通信网络中不可或缺的重要组件之一。它主要用于分配和管理从主干光缆到各个用户端之间的光纤线路，确保信息能够高效、稳定地传输。随着信息技术的发展与互联网需求的增长，分纤箱在构建高速宽带接入网中扮演着至关重要的角色。</w:t>
      </w:r>
    </w:p>
    <w:p w14:paraId="31CA2D55" w14:textId="77777777" w:rsidR="00F8317D" w:rsidRDefault="00F8317D">
      <w:pPr>
        <w:rPr>
          <w:rFonts w:hint="eastAsia"/>
        </w:rPr>
      </w:pPr>
    </w:p>
    <w:p w14:paraId="29B1C56E" w14:textId="77777777" w:rsidR="00F8317D" w:rsidRDefault="00F8317D">
      <w:pPr>
        <w:rPr>
          <w:rFonts w:hint="eastAsia"/>
        </w:rPr>
      </w:pPr>
    </w:p>
    <w:p w14:paraId="406B7236" w14:textId="77777777" w:rsidR="00F8317D" w:rsidRDefault="00F8317D">
      <w:pPr>
        <w:rPr>
          <w:rFonts w:hint="eastAsia"/>
        </w:rPr>
      </w:pPr>
      <w:r>
        <w:rPr>
          <w:rFonts w:hint="eastAsia"/>
        </w:rPr>
        <w:t>功能与作用</w:t>
      </w:r>
    </w:p>
    <w:p w14:paraId="55127A75" w14:textId="77777777" w:rsidR="00F8317D" w:rsidRDefault="00F8317D">
      <w:pPr>
        <w:rPr>
          <w:rFonts w:hint="eastAsia"/>
        </w:rPr>
      </w:pPr>
      <w:r>
        <w:rPr>
          <w:rFonts w:hint="eastAsia"/>
        </w:rPr>
        <w:t>分纤箱的主要功能是对来自不同方向的光纤进行连接、分配及保护。具体来说，它能够实现多条光纤的汇聚与分散，方便对光缆进行分支处理，从而满足多个终端用户的接入需求。分纤箱还具备一定的防护性能，可以有效防止外界环境因素（如潮湿、灰尘等）对内部光纤的影响，保证通信质量的稳定性。</w:t>
      </w:r>
    </w:p>
    <w:p w14:paraId="6D2986CD" w14:textId="77777777" w:rsidR="00F8317D" w:rsidRDefault="00F8317D">
      <w:pPr>
        <w:rPr>
          <w:rFonts w:hint="eastAsia"/>
        </w:rPr>
      </w:pPr>
    </w:p>
    <w:p w14:paraId="4E9EAF7E" w14:textId="77777777" w:rsidR="00F8317D" w:rsidRDefault="00F8317D">
      <w:pPr>
        <w:rPr>
          <w:rFonts w:hint="eastAsia"/>
        </w:rPr>
      </w:pPr>
    </w:p>
    <w:p w14:paraId="20DE1030" w14:textId="77777777" w:rsidR="00F8317D" w:rsidRDefault="00F8317D">
      <w:pPr>
        <w:rPr>
          <w:rFonts w:hint="eastAsia"/>
        </w:rPr>
      </w:pPr>
      <w:r>
        <w:rPr>
          <w:rFonts w:hint="eastAsia"/>
        </w:rPr>
        <w:t>结构特点</w:t>
      </w:r>
    </w:p>
    <w:p w14:paraId="19155C86" w14:textId="77777777" w:rsidR="00F8317D" w:rsidRDefault="00F8317D">
      <w:pPr>
        <w:rPr>
          <w:rFonts w:hint="eastAsia"/>
        </w:rPr>
      </w:pPr>
      <w:r>
        <w:rPr>
          <w:rFonts w:hint="eastAsia"/>
        </w:rPr>
        <w:t>一个标准的分纤箱通常由箱体、熔接盘、配线单元等几部分组成。箱体采用高强度材料制成，具有良好的抗压性和密封性；熔接盘用于固定光纤接头，并提供安全可靠的熔接环境；配线单元则负责光纤的连接与分配工作。这些组成部分共同协作，确保了分纤箱能够在各种复杂环境下稳定运行。</w:t>
      </w:r>
    </w:p>
    <w:p w14:paraId="6E2ECD46" w14:textId="77777777" w:rsidR="00F8317D" w:rsidRDefault="00F8317D">
      <w:pPr>
        <w:rPr>
          <w:rFonts w:hint="eastAsia"/>
        </w:rPr>
      </w:pPr>
    </w:p>
    <w:p w14:paraId="6F487991" w14:textId="77777777" w:rsidR="00F8317D" w:rsidRDefault="00F8317D">
      <w:pPr>
        <w:rPr>
          <w:rFonts w:hint="eastAsia"/>
        </w:rPr>
      </w:pPr>
    </w:p>
    <w:p w14:paraId="4736B5F7" w14:textId="77777777" w:rsidR="00F8317D" w:rsidRDefault="00F8317D">
      <w:pPr>
        <w:rPr>
          <w:rFonts w:hint="eastAsia"/>
        </w:rPr>
      </w:pPr>
      <w:r>
        <w:rPr>
          <w:rFonts w:hint="eastAsia"/>
        </w:rPr>
        <w:t>应用场景</w:t>
      </w:r>
    </w:p>
    <w:p w14:paraId="7B16F49C" w14:textId="77777777" w:rsidR="00F8317D" w:rsidRDefault="00F8317D">
      <w:pPr>
        <w:rPr>
          <w:rFonts w:hint="eastAsia"/>
        </w:rPr>
      </w:pPr>
      <w:r>
        <w:rPr>
          <w:rFonts w:hint="eastAsia"/>
        </w:rPr>
        <w:t>鉴于其独特的优势，分纤箱被广泛应用于住宅区、商业楼宇以及工业园区等多个场景中。无论是新建项目还是旧网改造工程，都离不开它的身影。尤其是在当前智慧城市建设和5G技术快速发展的背景下，分纤箱作为基础网络设施的一部分，对于提升城市信息化水平、促进数字经济繁荣发展起着关键的支持作用。</w:t>
      </w:r>
    </w:p>
    <w:p w14:paraId="012AD2FD" w14:textId="77777777" w:rsidR="00F8317D" w:rsidRDefault="00F8317D">
      <w:pPr>
        <w:rPr>
          <w:rFonts w:hint="eastAsia"/>
        </w:rPr>
      </w:pPr>
    </w:p>
    <w:p w14:paraId="33EBC45B" w14:textId="77777777" w:rsidR="00F8317D" w:rsidRDefault="00F8317D">
      <w:pPr>
        <w:rPr>
          <w:rFonts w:hint="eastAsia"/>
        </w:rPr>
      </w:pPr>
    </w:p>
    <w:p w14:paraId="720CF8F7" w14:textId="77777777" w:rsidR="00F8317D" w:rsidRDefault="00F8317D">
      <w:pPr>
        <w:rPr>
          <w:rFonts w:hint="eastAsia"/>
        </w:rPr>
      </w:pPr>
      <w:r>
        <w:rPr>
          <w:rFonts w:hint="eastAsia"/>
        </w:rPr>
        <w:t>未来趋势</w:t>
      </w:r>
    </w:p>
    <w:p w14:paraId="0EC70093" w14:textId="77777777" w:rsidR="00F8317D" w:rsidRDefault="00F8317D">
      <w:pPr>
        <w:rPr>
          <w:rFonts w:hint="eastAsia"/>
        </w:rPr>
      </w:pPr>
      <w:r>
        <w:rPr>
          <w:rFonts w:hint="eastAsia"/>
        </w:rPr>
        <w:t>展望未来，随着人们对带宽需求的不断增加以及光纤通信技术的持续进步，分纤箱也将面临新的挑战和发展机遇。一方面，需要不断提升产品的性能指标，例如增加端口密度、提高耐久度等；另一方面，则是要朝着智能化方向发展，比如集成更多自动化管理功能，以适应日益复杂的网络环境。分纤箱作为一种基础但极其重要的设备，在未来的通信网络建设中仍将占据一席之地。</w:t>
      </w:r>
    </w:p>
    <w:p w14:paraId="274A7183" w14:textId="77777777" w:rsidR="00F8317D" w:rsidRDefault="00F8317D">
      <w:pPr>
        <w:rPr>
          <w:rFonts w:hint="eastAsia"/>
        </w:rPr>
      </w:pPr>
    </w:p>
    <w:p w14:paraId="5B4AFAF1" w14:textId="77777777" w:rsidR="00F8317D" w:rsidRDefault="00F83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E6F17" w14:textId="615A2BB0" w:rsidR="0023361A" w:rsidRDefault="0023361A"/>
    <w:sectPr w:rsidR="00233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1A"/>
    <w:rsid w:val="0023361A"/>
    <w:rsid w:val="002C7852"/>
    <w:rsid w:val="00F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463AF-4B3D-4694-B860-571BFBA6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