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94BE" w14:textId="77777777" w:rsidR="00CE44BF" w:rsidRDefault="00CE44BF">
      <w:pPr>
        <w:rPr>
          <w:rFonts w:hint="eastAsia"/>
        </w:rPr>
      </w:pPr>
    </w:p>
    <w:p w14:paraId="4183DE70" w14:textId="77777777" w:rsidR="00CE44BF" w:rsidRDefault="00CE44BF">
      <w:pPr>
        <w:rPr>
          <w:rFonts w:hint="eastAsia"/>
        </w:rPr>
      </w:pPr>
      <w:r>
        <w:rPr>
          <w:rFonts w:hint="eastAsia"/>
        </w:rPr>
        <w:t>分杈、分叉与分岔的拼音</w:t>
      </w:r>
    </w:p>
    <w:p w14:paraId="48EFEE40" w14:textId="77777777" w:rsidR="00CE44BF" w:rsidRDefault="00CE44BF">
      <w:pPr>
        <w:rPr>
          <w:rFonts w:hint="eastAsia"/>
        </w:rPr>
      </w:pPr>
      <w:r>
        <w:rPr>
          <w:rFonts w:hint="eastAsia"/>
        </w:rPr>
        <w:t>在汉语中，“分杈”、“分叉”和“分岔”的拼音分别是fēn chà、fēn chā以及fēn chà。虽然这三个词看起来非常相似，甚至有些字典中它们的解释也相互交织，但每个词语都有其独特的使用场景和细微的意义差别。</w:t>
      </w:r>
    </w:p>
    <w:p w14:paraId="3DE1C860" w14:textId="77777777" w:rsidR="00CE44BF" w:rsidRDefault="00CE44BF">
      <w:pPr>
        <w:rPr>
          <w:rFonts w:hint="eastAsia"/>
        </w:rPr>
      </w:pPr>
    </w:p>
    <w:p w14:paraId="7E224F4E" w14:textId="77777777" w:rsidR="00CE44BF" w:rsidRDefault="00CE44BF">
      <w:pPr>
        <w:rPr>
          <w:rFonts w:hint="eastAsia"/>
        </w:rPr>
      </w:pPr>
    </w:p>
    <w:p w14:paraId="69548FB5" w14:textId="77777777" w:rsidR="00CE44BF" w:rsidRDefault="00CE44BF">
      <w:pPr>
        <w:rPr>
          <w:rFonts w:hint="eastAsia"/>
        </w:rPr>
      </w:pPr>
      <w:r>
        <w:rPr>
          <w:rFonts w:hint="eastAsia"/>
        </w:rPr>
        <w:t>分杈：fēn chà</w:t>
      </w:r>
    </w:p>
    <w:p w14:paraId="3E284041" w14:textId="77777777" w:rsidR="00CE44BF" w:rsidRDefault="00CE44BF">
      <w:pPr>
        <w:rPr>
          <w:rFonts w:hint="eastAsia"/>
        </w:rPr>
      </w:pPr>
      <w:r>
        <w:rPr>
          <w:rFonts w:hint="eastAsia"/>
        </w:rPr>
        <w:t>“分杈”主要用来描述树木或者植物枝干分枝的现象。比如，当一棵树生长到一定阶段时，它原本单一的主干可能会分成几个方向延伸，形成新的枝条，这就是所谓的“分杈”。这种现象不仅在自然界中广泛存在，而且对于植物学家研究植物的成长模式具有重要意义。</w:t>
      </w:r>
    </w:p>
    <w:p w14:paraId="1323FCF8" w14:textId="77777777" w:rsidR="00CE44BF" w:rsidRDefault="00CE44BF">
      <w:pPr>
        <w:rPr>
          <w:rFonts w:hint="eastAsia"/>
        </w:rPr>
      </w:pPr>
    </w:p>
    <w:p w14:paraId="004C4CDA" w14:textId="77777777" w:rsidR="00CE44BF" w:rsidRDefault="00CE44BF">
      <w:pPr>
        <w:rPr>
          <w:rFonts w:hint="eastAsia"/>
        </w:rPr>
      </w:pPr>
    </w:p>
    <w:p w14:paraId="2996F644" w14:textId="77777777" w:rsidR="00CE44BF" w:rsidRDefault="00CE44BF">
      <w:pPr>
        <w:rPr>
          <w:rFonts w:hint="eastAsia"/>
        </w:rPr>
      </w:pPr>
      <w:r>
        <w:rPr>
          <w:rFonts w:hint="eastAsia"/>
        </w:rPr>
        <w:t>分叉：fēn chā</w:t>
      </w:r>
    </w:p>
    <w:p w14:paraId="03216E2C" w14:textId="77777777" w:rsidR="00CE44BF" w:rsidRDefault="00CE44BF">
      <w:pPr>
        <w:rPr>
          <w:rFonts w:hint="eastAsia"/>
        </w:rPr>
      </w:pPr>
      <w:r>
        <w:rPr>
          <w:rFonts w:hint="eastAsia"/>
        </w:rPr>
        <w:t>相比之下，“分叉”的应用范围更广一些，除了可以指树枝等物体的分支外，还常用于形容道路、河流等地理特征的分离。例如，在描述一条河流分为两条或多条支流时，我们通常会说这条河流在这里“分叉”。“分叉”还可以用来比喻事物的发展出现不同的方向或路径。</w:t>
      </w:r>
    </w:p>
    <w:p w14:paraId="03A6DE52" w14:textId="77777777" w:rsidR="00CE44BF" w:rsidRDefault="00CE44BF">
      <w:pPr>
        <w:rPr>
          <w:rFonts w:hint="eastAsia"/>
        </w:rPr>
      </w:pPr>
    </w:p>
    <w:p w14:paraId="5BF949FC" w14:textId="77777777" w:rsidR="00CE44BF" w:rsidRDefault="00CE44BF">
      <w:pPr>
        <w:rPr>
          <w:rFonts w:hint="eastAsia"/>
        </w:rPr>
      </w:pPr>
    </w:p>
    <w:p w14:paraId="3999D40F" w14:textId="77777777" w:rsidR="00CE44BF" w:rsidRDefault="00CE44BF">
      <w:pPr>
        <w:rPr>
          <w:rFonts w:hint="eastAsia"/>
        </w:rPr>
      </w:pPr>
      <w:r>
        <w:rPr>
          <w:rFonts w:hint="eastAsia"/>
        </w:rPr>
        <w:t>分岔：fēn chà</w:t>
      </w:r>
    </w:p>
    <w:p w14:paraId="65368C44" w14:textId="77777777" w:rsidR="00CE44BF" w:rsidRDefault="00CE44BF">
      <w:pPr>
        <w:rPr>
          <w:rFonts w:hint="eastAsia"/>
        </w:rPr>
      </w:pPr>
      <w:r>
        <w:rPr>
          <w:rFonts w:hint="eastAsia"/>
        </w:rPr>
        <w:t>“分岔”一词同样涉及到路径的分开，但它更多地被应用于抽象的概念上，如讨论某个计划、方案或人生轨迹出现不同选择的情况。在这个意义上，“分岔”往往带有一种隐喻性，强调的是选择点上的多样性及其可能导致的不同结果。这使得“分岔”成为了文学作品、哲学探讨中常用的词汇之一。</w:t>
      </w:r>
    </w:p>
    <w:p w14:paraId="1090A422" w14:textId="77777777" w:rsidR="00CE44BF" w:rsidRDefault="00CE44BF">
      <w:pPr>
        <w:rPr>
          <w:rFonts w:hint="eastAsia"/>
        </w:rPr>
      </w:pPr>
    </w:p>
    <w:p w14:paraId="3F46ED33" w14:textId="77777777" w:rsidR="00CE44BF" w:rsidRDefault="00CE44BF">
      <w:pPr>
        <w:rPr>
          <w:rFonts w:hint="eastAsia"/>
        </w:rPr>
      </w:pPr>
    </w:p>
    <w:p w14:paraId="5B1D807E" w14:textId="77777777" w:rsidR="00CE44BF" w:rsidRDefault="00CE44BF">
      <w:pPr>
        <w:rPr>
          <w:rFonts w:hint="eastAsia"/>
        </w:rPr>
      </w:pPr>
      <w:r>
        <w:rPr>
          <w:rFonts w:hint="eastAsia"/>
        </w:rPr>
        <w:t>最后的总结</w:t>
      </w:r>
    </w:p>
    <w:p w14:paraId="7D674415" w14:textId="77777777" w:rsidR="00CE44BF" w:rsidRDefault="00CE44BF">
      <w:pPr>
        <w:rPr>
          <w:rFonts w:hint="eastAsia"/>
        </w:rPr>
      </w:pPr>
      <w:r>
        <w:rPr>
          <w:rFonts w:hint="eastAsia"/>
        </w:rPr>
        <w:t>“分杈”、“分叉”和“分岔”虽然在发音上十分接近，但在具体含义和应用场景上各有侧重。理解这些微妙差异有助于我们更加准确地表达自己的想法，并更好地欣赏汉语丰富的表现力。无论是自然界的观察还是人类社会中的思考，这三个词都为我们提供了一种描绘复杂世界的方法。</w:t>
      </w:r>
    </w:p>
    <w:p w14:paraId="44B3D36B" w14:textId="77777777" w:rsidR="00CE44BF" w:rsidRDefault="00CE44BF">
      <w:pPr>
        <w:rPr>
          <w:rFonts w:hint="eastAsia"/>
        </w:rPr>
      </w:pPr>
    </w:p>
    <w:p w14:paraId="60940C7E" w14:textId="77777777" w:rsidR="00CE44BF" w:rsidRDefault="00CE44BF">
      <w:pPr>
        <w:rPr>
          <w:rFonts w:hint="eastAsia"/>
        </w:rPr>
      </w:pPr>
    </w:p>
    <w:p w14:paraId="432195B4" w14:textId="77777777" w:rsidR="00CE44BF" w:rsidRDefault="00CE44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00EA9" w14:textId="2AB028FF" w:rsidR="006E78E6" w:rsidRDefault="006E78E6"/>
    <w:sectPr w:rsidR="006E7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8E6"/>
    <w:rsid w:val="002C7852"/>
    <w:rsid w:val="006E78E6"/>
    <w:rsid w:val="00C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F8D8EB-1F19-4575-85A0-0272680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8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8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8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8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8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8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8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8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8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8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8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8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8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8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8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8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8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8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8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8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8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8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8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8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8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8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8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8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