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1F003" w14:textId="77777777" w:rsidR="00C327CD" w:rsidRDefault="00C327CD">
      <w:pPr>
        <w:rPr>
          <w:rFonts w:hint="eastAsia"/>
        </w:rPr>
      </w:pPr>
    </w:p>
    <w:p w14:paraId="4A9BE657" w14:textId="77777777" w:rsidR="00C327CD" w:rsidRDefault="00C327CD">
      <w:pPr>
        <w:rPr>
          <w:rFonts w:hint="eastAsia"/>
        </w:rPr>
      </w:pPr>
      <w:r>
        <w:rPr>
          <w:rFonts w:hint="eastAsia"/>
        </w:rPr>
        <w:t>分咐还是分付的拼音</w:t>
      </w:r>
    </w:p>
    <w:p w14:paraId="1078CA98" w14:textId="77777777" w:rsidR="00C327CD" w:rsidRDefault="00C327CD">
      <w:pPr>
        <w:rPr>
          <w:rFonts w:hint="eastAsia"/>
        </w:rPr>
      </w:pPr>
      <w:r>
        <w:rPr>
          <w:rFonts w:hint="eastAsia"/>
        </w:rPr>
        <w:t>在汉语学习过程中，经常会遇到一些发音相似、写法相近的词汇，这些词汇往往给初学者带来不小的困扰。其中，“分咐”和“分付”就是一组容易混淆的词语。它们不仅读音接近，在某些语境下使用时也可能会造成误解。本文将对这两个词的正确拼音进行介绍，并简要探讨其用法。</w:t>
      </w:r>
    </w:p>
    <w:p w14:paraId="0B47FF8D" w14:textId="77777777" w:rsidR="00C327CD" w:rsidRDefault="00C327CD">
      <w:pPr>
        <w:rPr>
          <w:rFonts w:hint="eastAsia"/>
        </w:rPr>
      </w:pPr>
    </w:p>
    <w:p w14:paraId="3D6F39D3" w14:textId="77777777" w:rsidR="00C327CD" w:rsidRDefault="00C327CD">
      <w:pPr>
        <w:rPr>
          <w:rFonts w:hint="eastAsia"/>
        </w:rPr>
      </w:pPr>
    </w:p>
    <w:p w14:paraId="72B42122" w14:textId="77777777" w:rsidR="00C327CD" w:rsidRDefault="00C327CD">
      <w:pPr>
        <w:rPr>
          <w:rFonts w:hint="eastAsia"/>
        </w:rPr>
      </w:pPr>
      <w:r>
        <w:rPr>
          <w:rFonts w:hint="eastAsia"/>
        </w:rPr>
        <w:t>分咐的正确拼音与释义</w:t>
      </w:r>
    </w:p>
    <w:p w14:paraId="56BA3D2D" w14:textId="77777777" w:rsidR="00C327CD" w:rsidRDefault="00C327CD">
      <w:pPr>
        <w:rPr>
          <w:rFonts w:hint="eastAsia"/>
        </w:rPr>
      </w:pPr>
      <w:r>
        <w:rPr>
          <w:rFonts w:hint="eastAsia"/>
        </w:rPr>
        <w:t>“分咐”的正确拼音是“fēn fù”。这个词组中的“分”指的是分开、分配的意思，而“咐”则含有嘱咐、吩咐之意。因此，“分咐”一词可以理解为将任务或责任按照一定的原则或方式分配下去，同时给予相应的指示或建议。不过值得注意的是，“分咐”并不是一个现代汉语中常用的词汇，更多时候出现在古文或特定的历史文献中。</w:t>
      </w:r>
    </w:p>
    <w:p w14:paraId="76D3BFC6" w14:textId="77777777" w:rsidR="00C327CD" w:rsidRDefault="00C327CD">
      <w:pPr>
        <w:rPr>
          <w:rFonts w:hint="eastAsia"/>
        </w:rPr>
      </w:pPr>
    </w:p>
    <w:p w14:paraId="7121D44D" w14:textId="77777777" w:rsidR="00C327CD" w:rsidRDefault="00C327CD">
      <w:pPr>
        <w:rPr>
          <w:rFonts w:hint="eastAsia"/>
        </w:rPr>
      </w:pPr>
    </w:p>
    <w:p w14:paraId="0FC6CF19" w14:textId="77777777" w:rsidR="00C327CD" w:rsidRDefault="00C327CD">
      <w:pPr>
        <w:rPr>
          <w:rFonts w:hint="eastAsia"/>
        </w:rPr>
      </w:pPr>
      <w:r>
        <w:rPr>
          <w:rFonts w:hint="eastAsia"/>
        </w:rPr>
        <w:t>分付的正确拼音与实际应用</w:t>
      </w:r>
    </w:p>
    <w:p w14:paraId="7A976044" w14:textId="77777777" w:rsidR="00C327CD" w:rsidRDefault="00C327CD">
      <w:pPr>
        <w:rPr>
          <w:rFonts w:hint="eastAsia"/>
        </w:rPr>
      </w:pPr>
      <w:r>
        <w:rPr>
          <w:rFonts w:hint="eastAsia"/>
        </w:rPr>
        <w:t>相比之下，“分付”的拼音同样是“fēn fù”，这可能是造成两者容易混淆的原因之一。然而，“分付”在现代汉语中的使用频率较高，意指将某物或某事交托给他人处理。例如，“他将自己的财产分付给了子女们。”在这个例子中，“分付”强调的是财物或其他事物的所有权或管理权的转移。</w:t>
      </w:r>
    </w:p>
    <w:p w14:paraId="066246DD" w14:textId="77777777" w:rsidR="00C327CD" w:rsidRDefault="00C327CD">
      <w:pPr>
        <w:rPr>
          <w:rFonts w:hint="eastAsia"/>
        </w:rPr>
      </w:pPr>
    </w:p>
    <w:p w14:paraId="112D9EB7" w14:textId="77777777" w:rsidR="00C327CD" w:rsidRDefault="00C327CD">
      <w:pPr>
        <w:rPr>
          <w:rFonts w:hint="eastAsia"/>
        </w:rPr>
      </w:pPr>
    </w:p>
    <w:p w14:paraId="7B6B3E71" w14:textId="77777777" w:rsidR="00C327CD" w:rsidRDefault="00C327CD">
      <w:pPr>
        <w:rPr>
          <w:rFonts w:hint="eastAsia"/>
        </w:rPr>
      </w:pPr>
      <w:r>
        <w:rPr>
          <w:rFonts w:hint="eastAsia"/>
        </w:rPr>
        <w:t>如何区分两者的使用场景</w:t>
      </w:r>
    </w:p>
    <w:p w14:paraId="4872EBDE" w14:textId="77777777" w:rsidR="00C327CD" w:rsidRDefault="00C327CD">
      <w:pPr>
        <w:rPr>
          <w:rFonts w:hint="eastAsia"/>
        </w:rPr>
      </w:pPr>
      <w:r>
        <w:rPr>
          <w:rFonts w:hint="eastAsia"/>
        </w:rPr>
        <w:t>尽管“分咐”和“分付”的拼音相同，但在具体的应用场景中还是有明显的区别。“分咐”更侧重于一种带有指导性质的任务分配，而“分付”则是单纯地将事务或者物品交付出去。“分咐”由于其古文色彩浓厚，现代文本中出现的概率较低；相反，“分付”作为日常交流中的常用词汇，使用范围更加广泛。</w:t>
      </w:r>
    </w:p>
    <w:p w14:paraId="5FDA8F6E" w14:textId="77777777" w:rsidR="00C327CD" w:rsidRDefault="00C327CD">
      <w:pPr>
        <w:rPr>
          <w:rFonts w:hint="eastAsia"/>
        </w:rPr>
      </w:pPr>
    </w:p>
    <w:p w14:paraId="1EE3AF0B" w14:textId="77777777" w:rsidR="00C327CD" w:rsidRDefault="00C327CD">
      <w:pPr>
        <w:rPr>
          <w:rFonts w:hint="eastAsia"/>
        </w:rPr>
      </w:pPr>
    </w:p>
    <w:p w14:paraId="7CDE5478" w14:textId="77777777" w:rsidR="00C327CD" w:rsidRDefault="00C327CD">
      <w:pPr>
        <w:rPr>
          <w:rFonts w:hint="eastAsia"/>
        </w:rPr>
      </w:pPr>
      <w:r>
        <w:rPr>
          <w:rFonts w:hint="eastAsia"/>
        </w:rPr>
        <w:t>最后的总结</w:t>
      </w:r>
    </w:p>
    <w:p w14:paraId="65FB2C9E" w14:textId="77777777" w:rsidR="00C327CD" w:rsidRDefault="00C327CD">
      <w:pPr>
        <w:rPr>
          <w:rFonts w:hint="eastAsia"/>
        </w:rPr>
      </w:pPr>
      <w:r>
        <w:rPr>
          <w:rFonts w:hint="eastAsia"/>
        </w:rPr>
        <w:t>通过上述分析可以看出，“分咐”与“分付”虽然在读音上一致，但各自承载的意义和应用场景却大相径庭。了解并准确运用这两个词汇，对于提升汉语水平特别是书面表达能力具有重要意义。希望读者朋友们能够根据具体的上下文环境正确选用合适的词汇，避免因误用而导致的理解障碍。</w:t>
      </w:r>
    </w:p>
    <w:p w14:paraId="3C2FE923" w14:textId="77777777" w:rsidR="00C327CD" w:rsidRDefault="00C327CD">
      <w:pPr>
        <w:rPr>
          <w:rFonts w:hint="eastAsia"/>
        </w:rPr>
      </w:pPr>
    </w:p>
    <w:p w14:paraId="19E1AB80" w14:textId="77777777" w:rsidR="00C327CD" w:rsidRDefault="00C327CD">
      <w:pPr>
        <w:rPr>
          <w:rFonts w:hint="eastAsia"/>
        </w:rPr>
      </w:pPr>
    </w:p>
    <w:p w14:paraId="7EC64292" w14:textId="77777777" w:rsidR="00C327CD" w:rsidRDefault="00C327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97E72" w14:textId="34140310" w:rsidR="00FC6B1C" w:rsidRDefault="00FC6B1C"/>
    <w:sectPr w:rsidR="00FC6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1C"/>
    <w:rsid w:val="002C7852"/>
    <w:rsid w:val="00C327CD"/>
    <w:rsid w:val="00FC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328E5-0ED3-429C-9DD1-FEEBF814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