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A605" w14:textId="77777777" w:rsidR="00571F57" w:rsidRDefault="00571F57">
      <w:pPr>
        <w:rPr>
          <w:rFonts w:hint="eastAsia"/>
        </w:rPr>
      </w:pPr>
      <w:r>
        <w:rPr>
          <w:rFonts w:hint="eastAsia"/>
        </w:rPr>
        <w:t>凤组词和的拼音：文化瑰宝中的绚丽篇章</w:t>
      </w:r>
    </w:p>
    <w:p w14:paraId="1953EFF8" w14:textId="77777777" w:rsidR="00571F57" w:rsidRDefault="00571F57">
      <w:pPr>
        <w:rPr>
          <w:rFonts w:hint="eastAsia"/>
        </w:rPr>
      </w:pPr>
      <w:r>
        <w:rPr>
          <w:rFonts w:hint="eastAsia"/>
        </w:rPr>
        <w:t>在中国传统文化的璀璨星空中，凤是一种极具象征意义的神兽，它不仅代表着吉祥、美丽与高贵，更在汉语词汇中占据了独特的一席之地。凤（fèng），这个字本身即蕴含着无尽的魅力，其组词丰富多样，涵盖了从文学艺术到日常生活等多个方面。凤作为中国文化的符号之一，通过汉语拼音“fèng”这一发音，将自身的神秘与美好传递给了每一个热爱中华文化的人。</w:t>
      </w:r>
    </w:p>
    <w:p w14:paraId="11EB65BD" w14:textId="77777777" w:rsidR="00571F57" w:rsidRDefault="00571F57">
      <w:pPr>
        <w:rPr>
          <w:rFonts w:hint="eastAsia"/>
        </w:rPr>
      </w:pPr>
    </w:p>
    <w:p w14:paraId="44CDBC12" w14:textId="77777777" w:rsidR="00571F57" w:rsidRDefault="00571F57">
      <w:pPr>
        <w:rPr>
          <w:rFonts w:hint="eastAsia"/>
        </w:rPr>
      </w:pPr>
    </w:p>
    <w:p w14:paraId="6AFABD20" w14:textId="77777777" w:rsidR="00571F57" w:rsidRDefault="00571F57">
      <w:pPr>
        <w:rPr>
          <w:rFonts w:hint="eastAsia"/>
        </w:rPr>
      </w:pPr>
      <w:r>
        <w:rPr>
          <w:rFonts w:hint="eastAsia"/>
        </w:rPr>
        <w:t>凤组词：承载历史文化的语言明珠</w:t>
      </w:r>
    </w:p>
    <w:p w14:paraId="530B467B" w14:textId="77777777" w:rsidR="00571F57" w:rsidRDefault="00571F57">
      <w:pPr>
        <w:rPr>
          <w:rFonts w:hint="eastAsia"/>
        </w:rPr>
      </w:pPr>
      <w:r>
        <w:rPr>
          <w:rFonts w:hint="eastAsia"/>
        </w:rPr>
        <w:t>凤组词犹如一颗颗珍贵的语言明珠，镶嵌在中国悠久的历史长河之中。诸如凤凰（fènghuáng）、凤冠（fèngguān）、凤舞（fèngwǔ）等词语，无不展现出古代人们对美好生活的向往与追求。“凤凰”是传说中的瑞鸟，雄曰凤，雌曰凰，常用来比喻杰出的人才或美好的事物；而“凤冠”则是古代后妃及贵族女性所戴的一种华丽头饰，彰显着尊贵的身份；“凤舞”则描绘了凤凰翩翩起舞的姿态，寓意吉祥如意。这些词汇不仅仅是简单的组合，它们背后隐藏着深厚的文化底蕴。</w:t>
      </w:r>
    </w:p>
    <w:p w14:paraId="59E14DEC" w14:textId="77777777" w:rsidR="00571F57" w:rsidRDefault="00571F57">
      <w:pPr>
        <w:rPr>
          <w:rFonts w:hint="eastAsia"/>
        </w:rPr>
      </w:pPr>
    </w:p>
    <w:p w14:paraId="7E334D36" w14:textId="77777777" w:rsidR="00571F57" w:rsidRDefault="00571F57">
      <w:pPr>
        <w:rPr>
          <w:rFonts w:hint="eastAsia"/>
        </w:rPr>
      </w:pPr>
    </w:p>
    <w:p w14:paraId="7913000E" w14:textId="77777777" w:rsidR="00571F57" w:rsidRDefault="00571F57">
      <w:pPr>
        <w:rPr>
          <w:rFonts w:hint="eastAsia"/>
        </w:rPr>
      </w:pPr>
      <w:r>
        <w:rPr>
          <w:rFonts w:hint="eastAsia"/>
        </w:rPr>
        <w:t>凤的拼音：沟通古今中外的桥梁</w:t>
      </w:r>
    </w:p>
    <w:p w14:paraId="0B0181DD" w14:textId="77777777" w:rsidR="00571F57" w:rsidRDefault="00571F57">
      <w:pPr>
        <w:rPr>
          <w:rFonts w:hint="eastAsia"/>
        </w:rPr>
      </w:pPr>
      <w:r>
        <w:rPr>
          <w:rFonts w:hint="eastAsia"/>
        </w:rPr>
        <w:t>汉语拼音“fèng”，简单却有力地连接着过去与现在、东方与西方。对于学习中文的人来说，“fèng”的发音就像是打开一扇通往中华文化的窗户，让人们得以窥视这片古老土地上的智慧结晶。同时，在全球化的今天，随着中国文化不断走向世界舞台，“fèng”的读音也逐渐被更多人所知晓，成为国际友人了解中国文化的入门钥匙之一。</w:t>
      </w:r>
    </w:p>
    <w:p w14:paraId="49E0E240" w14:textId="77777777" w:rsidR="00571F57" w:rsidRDefault="00571F57">
      <w:pPr>
        <w:rPr>
          <w:rFonts w:hint="eastAsia"/>
        </w:rPr>
      </w:pPr>
    </w:p>
    <w:p w14:paraId="6C8E4CDB" w14:textId="77777777" w:rsidR="00571F57" w:rsidRDefault="00571F57">
      <w:pPr>
        <w:rPr>
          <w:rFonts w:hint="eastAsia"/>
        </w:rPr>
      </w:pPr>
    </w:p>
    <w:p w14:paraId="40CB1BB7" w14:textId="77777777" w:rsidR="00571F57" w:rsidRDefault="00571F57">
      <w:pPr>
        <w:rPr>
          <w:rFonts w:hint="eastAsia"/>
        </w:rPr>
      </w:pPr>
      <w:r>
        <w:rPr>
          <w:rFonts w:hint="eastAsia"/>
        </w:rPr>
        <w:t>凤组词的应用：从古至今的艺术创作源泉</w:t>
      </w:r>
    </w:p>
    <w:p w14:paraId="102D91F5" w14:textId="77777777" w:rsidR="00571F57" w:rsidRDefault="00571F57">
      <w:pPr>
        <w:rPr>
          <w:rFonts w:hint="eastAsia"/>
        </w:rPr>
      </w:pPr>
      <w:r>
        <w:rPr>
          <w:rFonts w:hint="eastAsia"/>
        </w:rPr>
        <w:t>自古以来，凤的形象及其相关组词便成为无数艺术家灵感的源泉。无论是绘画、雕塑还是文学作品，都能看到凤的身影。例如，在传统绘画中，画家们常用细腻笔触勾勒出凤的优雅形态；在诗歌里，则用优美的辞藻赞颂凤之美德。到了现代社会，凤组词依旧活跃于各种创意表达形式当中，如电影、音乐视频以及广告设计等领域。它们不仅保留了原有的文化价值，还赋予了新时代的意义。</w:t>
      </w:r>
    </w:p>
    <w:p w14:paraId="5C62B029" w14:textId="77777777" w:rsidR="00571F57" w:rsidRDefault="00571F57">
      <w:pPr>
        <w:rPr>
          <w:rFonts w:hint="eastAsia"/>
        </w:rPr>
      </w:pPr>
    </w:p>
    <w:p w14:paraId="78D06CB9" w14:textId="77777777" w:rsidR="00571F57" w:rsidRDefault="00571F57">
      <w:pPr>
        <w:rPr>
          <w:rFonts w:hint="eastAsia"/>
        </w:rPr>
      </w:pPr>
    </w:p>
    <w:p w14:paraId="539650B3" w14:textId="77777777" w:rsidR="00571F57" w:rsidRDefault="00571F57">
      <w:pPr>
        <w:rPr>
          <w:rFonts w:hint="eastAsia"/>
        </w:rPr>
      </w:pPr>
      <w:r>
        <w:rPr>
          <w:rFonts w:hint="eastAsia"/>
        </w:rPr>
        <w:t>最后的总结：传承与发展中的凤组词</w:t>
      </w:r>
    </w:p>
    <w:p w14:paraId="2A16F593" w14:textId="77777777" w:rsidR="00571F57" w:rsidRDefault="00571F57">
      <w:pPr>
        <w:rPr>
          <w:rFonts w:hint="eastAsia"/>
        </w:rPr>
      </w:pPr>
      <w:r>
        <w:rPr>
          <w:rFonts w:hint="eastAsia"/>
        </w:rPr>
        <w:t>凤组词及其拼音不仅是汉语语言体系中不可或缺的一部分，更是中华文化传承与发展的重要载体。它们见证了中华民族数千年来的文明进程，并且在未来将继续发挥着积极的作用。随着时代的发展变化，相信会有更多关于凤的新故事被创造出来，让这份宝贵的文化遗产永远闪耀光芒。</w:t>
      </w:r>
    </w:p>
    <w:p w14:paraId="6D06C217" w14:textId="77777777" w:rsidR="00571F57" w:rsidRDefault="00571F57">
      <w:pPr>
        <w:rPr>
          <w:rFonts w:hint="eastAsia"/>
        </w:rPr>
      </w:pPr>
    </w:p>
    <w:p w14:paraId="35D2443C" w14:textId="77777777" w:rsidR="00571F57" w:rsidRDefault="00571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7E639" w14:textId="3750E79D" w:rsidR="00A60133" w:rsidRDefault="00A60133"/>
    <w:sectPr w:rsidR="00A60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33"/>
    <w:rsid w:val="002C7852"/>
    <w:rsid w:val="00571F57"/>
    <w:rsid w:val="00A6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0E6E8-1E07-49B6-8BA3-77F81F90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