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2E56" w14:textId="77777777" w:rsidR="00077E69" w:rsidRDefault="00077E69">
      <w:pPr>
        <w:rPr>
          <w:rFonts w:hint="eastAsia"/>
        </w:rPr>
      </w:pPr>
    </w:p>
    <w:p w14:paraId="7BDF2E26" w14:textId="77777777" w:rsidR="00077E69" w:rsidRDefault="00077E69">
      <w:pPr>
        <w:rPr>
          <w:rFonts w:hint="eastAsia"/>
        </w:rPr>
      </w:pPr>
      <w:r>
        <w:rPr>
          <w:rFonts w:hint="eastAsia"/>
        </w:rPr>
        <w:t>什么是声调？</w:t>
      </w:r>
    </w:p>
    <w:p w14:paraId="0EEDF811" w14:textId="77777777" w:rsidR="00077E69" w:rsidRDefault="00077E69">
      <w:pPr>
        <w:rPr>
          <w:rFonts w:hint="eastAsia"/>
        </w:rPr>
      </w:pPr>
      <w:r>
        <w:rPr>
          <w:rFonts w:hint="eastAsia"/>
        </w:rPr>
        <w:t>在汉语中，声调是指发音时音高的变化。它是汉语普通话区别意义的重要语音特征之一。汉字的发音由声母、韵母和声调三部分组成。正确掌握声调对于学习汉语来说至关重要，因为同一个音节，如果声调不同，可能会表示完全不同的意思。</w:t>
      </w:r>
    </w:p>
    <w:p w14:paraId="22B4A1F5" w14:textId="77777777" w:rsidR="00077E69" w:rsidRDefault="00077E69">
      <w:pPr>
        <w:rPr>
          <w:rFonts w:hint="eastAsia"/>
        </w:rPr>
      </w:pPr>
    </w:p>
    <w:p w14:paraId="0C3902F4" w14:textId="77777777" w:rsidR="00077E69" w:rsidRDefault="00077E69">
      <w:pPr>
        <w:rPr>
          <w:rFonts w:hint="eastAsia"/>
        </w:rPr>
      </w:pPr>
    </w:p>
    <w:p w14:paraId="7954362E" w14:textId="77777777" w:rsidR="00077E69" w:rsidRDefault="00077E69">
      <w:pPr>
        <w:rPr>
          <w:rFonts w:hint="eastAsia"/>
        </w:rPr>
      </w:pPr>
      <w:r>
        <w:rPr>
          <w:rFonts w:hint="eastAsia"/>
        </w:rPr>
        <w:t>四声及其标记方式</w:t>
      </w:r>
    </w:p>
    <w:p w14:paraId="2A4BB577" w14:textId="77777777" w:rsidR="00077E69" w:rsidRDefault="00077E69">
      <w:pPr>
        <w:rPr>
          <w:rFonts w:hint="eastAsia"/>
        </w:rPr>
      </w:pPr>
      <w:r>
        <w:rPr>
          <w:rFonts w:hint="eastAsia"/>
        </w:rPr>
        <w:t>普通话中有四个基本声调和一个轻声。第一声是高平调，其音高保持不变；第二声为升调，从半低到高；第三声是一个降升调，先降低再升高；第四声是降调，从高快速下降至低。这些声调通常用数字1、2、3、4来表示，轻声则不标号。例如，“妈”（mā）是第一声，“麻”（má）是第二声，“马”（mǎ）是第三声，“骂”（mà）是第四声。</w:t>
      </w:r>
    </w:p>
    <w:p w14:paraId="27EAF818" w14:textId="77777777" w:rsidR="00077E69" w:rsidRDefault="00077E69">
      <w:pPr>
        <w:rPr>
          <w:rFonts w:hint="eastAsia"/>
        </w:rPr>
      </w:pPr>
    </w:p>
    <w:p w14:paraId="351315DF" w14:textId="77777777" w:rsidR="00077E69" w:rsidRDefault="00077E69">
      <w:pPr>
        <w:rPr>
          <w:rFonts w:hint="eastAsia"/>
        </w:rPr>
      </w:pPr>
    </w:p>
    <w:p w14:paraId="430FD638" w14:textId="77777777" w:rsidR="00077E69" w:rsidRDefault="00077E69">
      <w:pPr>
        <w:rPr>
          <w:rFonts w:hint="eastAsia"/>
        </w:rPr>
      </w:pPr>
      <w:r>
        <w:rPr>
          <w:rFonts w:hint="eastAsia"/>
        </w:rPr>
        <w:t>如何正确发出每个声调</w:t>
      </w:r>
    </w:p>
    <w:p w14:paraId="18924999" w14:textId="77777777" w:rsidR="00077E69" w:rsidRDefault="00077E69">
      <w:pPr>
        <w:rPr>
          <w:rFonts w:hint="eastAsia"/>
        </w:rPr>
      </w:pPr>
      <w:r>
        <w:rPr>
          <w:rFonts w:hint="eastAsia"/>
        </w:rPr>
        <w:t>正确的发声练习可以帮助学习者更好地掌握汉语声调。对于第一声，尝试维持一个平稳且较高的音高，就像唱歌时唱出一个长音一样。第二声需要从一个相对较低的位置开始，逐渐提高音量和音高，如同问问题时的语调。第三声较为复杂，它要求先降低音高然后再提升，类似于对某个词进行强调。第四声要迅速而有力地下降，像是突然停止的声音。</w:t>
      </w:r>
    </w:p>
    <w:p w14:paraId="04394D05" w14:textId="77777777" w:rsidR="00077E69" w:rsidRDefault="00077E69">
      <w:pPr>
        <w:rPr>
          <w:rFonts w:hint="eastAsia"/>
        </w:rPr>
      </w:pPr>
    </w:p>
    <w:p w14:paraId="7F988E47" w14:textId="77777777" w:rsidR="00077E69" w:rsidRDefault="00077E69">
      <w:pPr>
        <w:rPr>
          <w:rFonts w:hint="eastAsia"/>
        </w:rPr>
      </w:pPr>
    </w:p>
    <w:p w14:paraId="3556CBDE" w14:textId="77777777" w:rsidR="00077E69" w:rsidRDefault="00077E69">
      <w:pPr>
        <w:rPr>
          <w:rFonts w:hint="eastAsia"/>
        </w:rPr>
      </w:pPr>
      <w:r>
        <w:rPr>
          <w:rFonts w:hint="eastAsia"/>
        </w:rPr>
        <w:t>几是几声调的拼音怎么写的？</w:t>
      </w:r>
    </w:p>
    <w:p w14:paraId="726E57C1" w14:textId="77777777" w:rsidR="00077E69" w:rsidRDefault="00077E69">
      <w:pPr>
        <w:rPr>
          <w:rFonts w:hint="eastAsia"/>
        </w:rPr>
      </w:pPr>
      <w:r>
        <w:rPr>
          <w:rFonts w:hint="eastAsia"/>
        </w:rPr>
        <w:t>当我们询问“几是几声调”的时候，实际上是在探索汉字“几”的读音属于哪一个声调类别。根据《现代汉语词典》，“几”作为疑问代词使用时，它的拼音是“jī”，对应的是第一声。这意味着在说这个词的时候，我们应该保持一个稳定而不变的高音调。“几”还有另一个读音“jǐ”，同样是第一声，但在某些特定词汇或成语中可能会有不同的含义。</w:t>
      </w:r>
    </w:p>
    <w:p w14:paraId="688413D4" w14:textId="77777777" w:rsidR="00077E69" w:rsidRDefault="00077E69">
      <w:pPr>
        <w:rPr>
          <w:rFonts w:hint="eastAsia"/>
        </w:rPr>
      </w:pPr>
    </w:p>
    <w:p w14:paraId="5B6DF340" w14:textId="77777777" w:rsidR="00077E69" w:rsidRDefault="00077E69">
      <w:pPr>
        <w:rPr>
          <w:rFonts w:hint="eastAsia"/>
        </w:rPr>
      </w:pPr>
    </w:p>
    <w:p w14:paraId="0D24D496" w14:textId="77777777" w:rsidR="00077E69" w:rsidRDefault="00077E69">
      <w:pPr>
        <w:rPr>
          <w:rFonts w:hint="eastAsia"/>
        </w:rPr>
      </w:pPr>
      <w:r>
        <w:rPr>
          <w:rFonts w:hint="eastAsia"/>
        </w:rPr>
        <w:t>学习声调的重要性及技巧</w:t>
      </w:r>
    </w:p>
    <w:p w14:paraId="0E657206" w14:textId="77777777" w:rsidR="00077E69" w:rsidRDefault="00077E69">
      <w:pPr>
        <w:rPr>
          <w:rFonts w:hint="eastAsia"/>
        </w:rPr>
      </w:pPr>
      <w:r>
        <w:rPr>
          <w:rFonts w:hint="eastAsia"/>
        </w:rPr>
        <w:t>准确地掌握声调不仅能够帮助学习者清晰地表达自己的想法，还能避免误解。为了更有效地学习声调，建议初学者多听、多模仿，并通过与讲母语的人交流来获得反馈。利用录音设备记录自己的发音也是一种有效的方法，这样可以对比自己的发音和标准发音之间的差异，从而不断改进。</w:t>
      </w:r>
    </w:p>
    <w:p w14:paraId="3394A19A" w14:textId="77777777" w:rsidR="00077E69" w:rsidRDefault="00077E69">
      <w:pPr>
        <w:rPr>
          <w:rFonts w:hint="eastAsia"/>
        </w:rPr>
      </w:pPr>
    </w:p>
    <w:p w14:paraId="2537BB3B" w14:textId="77777777" w:rsidR="00077E69" w:rsidRDefault="00077E69">
      <w:pPr>
        <w:rPr>
          <w:rFonts w:hint="eastAsia"/>
        </w:rPr>
      </w:pPr>
    </w:p>
    <w:p w14:paraId="07C2AC26" w14:textId="77777777" w:rsidR="00077E69" w:rsidRDefault="00077E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45BA46" w14:textId="66167CE8" w:rsidR="00C26D77" w:rsidRDefault="00C26D77"/>
    <w:sectPr w:rsidR="00C26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7"/>
    <w:rsid w:val="00077E69"/>
    <w:rsid w:val="002C7852"/>
    <w:rsid w:val="00C2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1E530-AFB6-4D5A-B96B-36B741FCF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