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6D57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几十的拼音是什么：基础发音规则解析  </w:t>
      </w:r>
    </w:p>
    <w:p w14:paraId="49DFAC9F" w14:textId="77777777" w:rsidR="0043458F" w:rsidRDefault="0043458F">
      <w:pPr>
        <w:rPr>
          <w:rFonts w:hint="eastAsia"/>
        </w:rPr>
      </w:pPr>
      <w:r>
        <w:rPr>
          <w:rFonts w:hint="eastAsia"/>
        </w:rPr>
        <w:t>在汉语拼音的学习过程中，“几十”作为一个常见的词汇，其拼音为“jǐ shí”。这个简单的组合背后却蕴含着丰富的语言学知识。首先来看“几”字，它的声母是“j”，属于舌面前音，发音时舌尖需轻抵下齿背，同时气流从舌面与硬腭之间通过；韵母为“i”，是一个高元音，发音时嘴角微微向两侧拉开，嘴唇保持自然放松状态。而“十”字的拼音为“shí”，其中“sh”是翘舌音，要求舌尖卷起靠近上腭但不接触，气流从中挤出形成摩擦音；韵母“i”与前面相同，整体发音短促有力。</w:t>
      </w:r>
    </w:p>
    <w:p w14:paraId="5D8B63F7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D4F3DE" w14:textId="77777777" w:rsidR="0043458F" w:rsidRDefault="0043458F">
      <w:pPr>
        <w:rPr>
          <w:rFonts w:hint="eastAsia"/>
        </w:rPr>
      </w:pPr>
    </w:p>
    <w:p w14:paraId="62011A29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从历史角度看拼音演变  </w:t>
      </w:r>
    </w:p>
    <w:p w14:paraId="6CE3C1AE" w14:textId="77777777" w:rsidR="0043458F" w:rsidRDefault="0043458F">
      <w:pPr>
        <w:rPr>
          <w:rFonts w:hint="eastAsia"/>
        </w:rPr>
      </w:pPr>
      <w:r>
        <w:rPr>
          <w:rFonts w:hint="eastAsia"/>
        </w:rPr>
        <w:t>“几十”的拼音并非一成不变，在汉字拼音化的过程中经历了多次调整。“几”字在古代曾有多种读音形式，如“jī”或“jǐ”，根据语境和词义变化而定。到了现代汉语普通话中，“几”作为数词疑问代词时统一读作“jǐ”。同样，“十”字在早期文献中也存在不同发音记录，随着《汉语拼音方案》的确立，才最终固定为“shí”。这一标准化过程不仅方便了教学传播，也为跨地区交流提供了统一标准。</w:t>
      </w:r>
    </w:p>
    <w:p w14:paraId="67311288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FD1709" w14:textId="77777777" w:rsidR="0043458F" w:rsidRDefault="0043458F">
      <w:pPr>
        <w:rPr>
          <w:rFonts w:hint="eastAsia"/>
        </w:rPr>
      </w:pPr>
    </w:p>
    <w:p w14:paraId="61D9ECB9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6B73C3AF" w14:textId="77777777" w:rsidR="0043458F" w:rsidRDefault="0043458F">
      <w:pPr>
        <w:rPr>
          <w:rFonts w:hint="eastAsia"/>
        </w:rPr>
      </w:pPr>
      <w:r>
        <w:rPr>
          <w:rFonts w:hint="eastAsia"/>
        </w:rPr>
        <w:t>在日常生活中使用“几十”这个词时，需要注意一些细节问题。例如，在快速对话中，“jǐ shí”容易被误听为其他类似发音的词语，比如“记事（jì shì）”或“积石（jī shí）”。为了避免混淆，说话者应尽量将每个音节发清楚，尤其是区分平舌音与翘舌音、清音与浊音的区别。在书写拼音时也要遵循正确的拼写规则，“jǐ shí”中间用空格隔开，确保格式规范。</w:t>
      </w:r>
    </w:p>
    <w:p w14:paraId="1976F99A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51DC7B" w14:textId="77777777" w:rsidR="0043458F" w:rsidRDefault="0043458F">
      <w:pPr>
        <w:rPr>
          <w:rFonts w:hint="eastAsia"/>
        </w:rPr>
      </w:pPr>
    </w:p>
    <w:p w14:paraId="2ADC9376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学习方法与技巧分享  </w:t>
      </w:r>
    </w:p>
    <w:p w14:paraId="6C5A027B" w14:textId="77777777" w:rsidR="0043458F" w:rsidRDefault="0043458F">
      <w:pPr>
        <w:rPr>
          <w:rFonts w:hint="eastAsia"/>
        </w:rPr>
      </w:pPr>
      <w:r>
        <w:rPr>
          <w:rFonts w:hint="eastAsia"/>
        </w:rPr>
        <w:t>对于初学者而言，掌握“几十”的拼音需要结合听、说、读、写四个方面进行练习。可以通过播放标准录音来熟悉正确的发音方式，并反复模仿直至熟练掌握。同时可以借助绕口令等趣味性强的语言训练工具，增强对相似音节的辨别能力。例如，“四是四，十是十，十四是十四，四十是四十”，这样的句子能够有效锻炼舌头灵活性以及准确发出“s”和“sh”的区别。利用手机应用程序或者在线资源查找更多相关资料也是不错的选择。</w:t>
      </w:r>
    </w:p>
    <w:p w14:paraId="22A64E90" w14:textId="77777777" w:rsidR="0043458F" w:rsidRDefault="0043458F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3EF29648" w14:textId="77777777" w:rsidR="0043458F" w:rsidRDefault="0043458F">
      <w:pPr>
        <w:rPr>
          <w:rFonts w:hint="eastAsia"/>
        </w:rPr>
      </w:pPr>
    </w:p>
    <w:p w14:paraId="65DD5209" w14:textId="77777777" w:rsidR="0043458F" w:rsidRDefault="0043458F">
      <w:pPr>
        <w:rPr>
          <w:rFonts w:hint="eastAsia"/>
        </w:rPr>
      </w:pPr>
      <w:r>
        <w:rPr>
          <w:rFonts w:hint="eastAsia"/>
        </w:rPr>
        <w:t xml:space="preserve">最后的总结：“几十”的拼音意义深远  </w:t>
      </w:r>
    </w:p>
    <w:p w14:paraId="539D6CE7" w14:textId="77777777" w:rsidR="0043458F" w:rsidRDefault="0043458F">
      <w:pPr>
        <w:rPr>
          <w:rFonts w:hint="eastAsia"/>
        </w:rPr>
      </w:pPr>
      <w:r>
        <w:rPr>
          <w:rFonts w:hint="eastAsia"/>
        </w:rPr>
        <w:t>看似简单的“jǐ shí”实际上浓缩了汉语拼音体系的核心要素——声母、韵母及声调的有机结合。它既是语言学习的基础内容之一，也是文化传承的重要载体。通过对“几十”拼音的学习，我们不仅能更好地理解现代汉语发音规律，还能感受到汉字拼音化进程中所体现出来的智慧结晶。希望每位读者都能在探索语言奥秘的路上越走越远！</w:t>
      </w:r>
    </w:p>
    <w:p w14:paraId="7A4E0C4F" w14:textId="77777777" w:rsidR="0043458F" w:rsidRDefault="0043458F">
      <w:pPr>
        <w:rPr>
          <w:rFonts w:hint="eastAsia"/>
        </w:rPr>
      </w:pPr>
    </w:p>
    <w:p w14:paraId="3CDA7C91" w14:textId="77777777" w:rsidR="0043458F" w:rsidRDefault="00434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2FA27" w14:textId="1F3B312E" w:rsidR="00D50782" w:rsidRDefault="00D50782"/>
    <w:sectPr w:rsidR="00D5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82"/>
    <w:rsid w:val="002C7852"/>
    <w:rsid w:val="0043458F"/>
    <w:rsid w:val="00D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E3291-0C79-4CE9-89D1-71DC6044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