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913F" w14:textId="77777777" w:rsidR="000C4C0D" w:rsidRDefault="000C4C0D">
      <w:pPr>
        <w:rPr>
          <w:rFonts w:hint="eastAsia"/>
        </w:rPr>
      </w:pPr>
    </w:p>
    <w:p w14:paraId="70091E88" w14:textId="77777777" w:rsidR="000C4C0D" w:rsidRDefault="000C4C0D">
      <w:pPr>
        <w:rPr>
          <w:rFonts w:hint="eastAsia"/>
        </w:rPr>
      </w:pPr>
      <w:r>
        <w:rPr>
          <w:rFonts w:hint="eastAsia"/>
        </w:rPr>
        <w:t>冰淇淋怎么拼的</w:t>
      </w:r>
    </w:p>
    <w:p w14:paraId="7CAE97CC" w14:textId="77777777" w:rsidR="000C4C0D" w:rsidRDefault="000C4C0D">
      <w:pPr>
        <w:rPr>
          <w:rFonts w:hint="eastAsia"/>
        </w:rPr>
      </w:pPr>
      <w:r>
        <w:rPr>
          <w:rFonts w:hint="eastAsia"/>
        </w:rPr>
        <w:t>冰淇淋，这个词汇对于很多人来说并不陌生。无论是在炎热的夏日街头，还是在家庭聚会中，冰淇淋都是广受欢迎的甜品之一。但你知道“冰淇淋”这三个字是怎么拼写的吗？本文将从冰淇淋的拼音构成、发音规则以及与之相关的有趣知识等方面进行介绍。</w:t>
      </w:r>
    </w:p>
    <w:p w14:paraId="65A40252" w14:textId="77777777" w:rsidR="000C4C0D" w:rsidRDefault="000C4C0D">
      <w:pPr>
        <w:rPr>
          <w:rFonts w:hint="eastAsia"/>
        </w:rPr>
      </w:pPr>
    </w:p>
    <w:p w14:paraId="13EE2AAA" w14:textId="77777777" w:rsidR="000C4C0D" w:rsidRDefault="000C4C0D">
      <w:pPr>
        <w:rPr>
          <w:rFonts w:hint="eastAsia"/>
        </w:rPr>
      </w:pPr>
    </w:p>
    <w:p w14:paraId="77B0D3C7" w14:textId="77777777" w:rsidR="000C4C0D" w:rsidRDefault="000C4C0D">
      <w:pPr>
        <w:rPr>
          <w:rFonts w:hint="eastAsia"/>
        </w:rPr>
      </w:pPr>
      <w:r>
        <w:rPr>
          <w:rFonts w:hint="eastAsia"/>
        </w:rPr>
        <w:t>冰淇淋的拼音构成</w:t>
      </w:r>
    </w:p>
    <w:p w14:paraId="4B5CB6A1" w14:textId="77777777" w:rsidR="000C4C0D" w:rsidRDefault="000C4C0D">
      <w:pPr>
        <w:rPr>
          <w:rFonts w:hint="eastAsia"/>
        </w:rPr>
      </w:pPr>
      <w:r>
        <w:rPr>
          <w:rFonts w:hint="eastAsia"/>
        </w:rPr>
        <w:t>“冰淇淋”的拼音是“bīng qí lín”。其中，“冰”读作“bīng”，代表了其主要成分——冷冻的状态；“淇”读作“qí”，这一部分在中文里较为独特，没有直接对应的英文单词，它更多地是用来形容这种甜点的独特口感；而“淋”读作“lín”，则形象地描述了制作过程中原料缓缓流动、覆盖的过程。这三个汉字组合在一起，不仅形象地描绘了冰淇淋的制作过程和口感，也体现了汉语的博大精深。</w:t>
      </w:r>
    </w:p>
    <w:p w14:paraId="5FD53D45" w14:textId="77777777" w:rsidR="000C4C0D" w:rsidRDefault="000C4C0D">
      <w:pPr>
        <w:rPr>
          <w:rFonts w:hint="eastAsia"/>
        </w:rPr>
      </w:pPr>
    </w:p>
    <w:p w14:paraId="131AEBFE" w14:textId="77777777" w:rsidR="000C4C0D" w:rsidRDefault="000C4C0D">
      <w:pPr>
        <w:rPr>
          <w:rFonts w:hint="eastAsia"/>
        </w:rPr>
      </w:pPr>
    </w:p>
    <w:p w14:paraId="394DBB83" w14:textId="77777777" w:rsidR="000C4C0D" w:rsidRDefault="000C4C0D">
      <w:pPr>
        <w:rPr>
          <w:rFonts w:hint="eastAsia"/>
        </w:rPr>
      </w:pPr>
      <w:r>
        <w:rPr>
          <w:rFonts w:hint="eastAsia"/>
        </w:rPr>
        <w:t>发音规则及技巧</w:t>
      </w:r>
    </w:p>
    <w:p w14:paraId="2A9F7989" w14:textId="77777777" w:rsidR="000C4C0D" w:rsidRDefault="000C4C0D">
      <w:pPr>
        <w:rPr>
          <w:rFonts w:hint="eastAsia"/>
        </w:rPr>
      </w:pPr>
      <w:r>
        <w:rPr>
          <w:rFonts w:hint="eastAsia"/>
        </w:rPr>
        <w:t>学习“冰淇淋”的正确发音需要掌握一些基本的汉语拼音规则。例如，“bīng”是一个第一声的音节，发音时声音要平稳且高亢；“qí”为第二声，发音时先低后高，类似提问的语调；“lín”同样是第二声，发音方法同上。通过反复练习这些音节，可以更准确地说出“冰淇淋”这个词组。注意每个音节之间的连贯性也很重要，这样才能让发音更加自然流畅。</w:t>
      </w:r>
    </w:p>
    <w:p w14:paraId="640A7DCB" w14:textId="77777777" w:rsidR="000C4C0D" w:rsidRDefault="000C4C0D">
      <w:pPr>
        <w:rPr>
          <w:rFonts w:hint="eastAsia"/>
        </w:rPr>
      </w:pPr>
    </w:p>
    <w:p w14:paraId="748A378E" w14:textId="77777777" w:rsidR="000C4C0D" w:rsidRDefault="000C4C0D">
      <w:pPr>
        <w:rPr>
          <w:rFonts w:hint="eastAsia"/>
        </w:rPr>
      </w:pPr>
    </w:p>
    <w:p w14:paraId="225190C6" w14:textId="77777777" w:rsidR="000C4C0D" w:rsidRDefault="000C4C0D">
      <w:pPr>
        <w:rPr>
          <w:rFonts w:hint="eastAsia"/>
        </w:rPr>
      </w:pPr>
      <w:r>
        <w:rPr>
          <w:rFonts w:hint="eastAsia"/>
        </w:rPr>
        <w:t>冰淇淋的文化背景</w:t>
      </w:r>
    </w:p>
    <w:p w14:paraId="76147AE0" w14:textId="77777777" w:rsidR="000C4C0D" w:rsidRDefault="000C4C0D">
      <w:pPr>
        <w:rPr>
          <w:rFonts w:hint="eastAsia"/>
        </w:rPr>
      </w:pPr>
      <w:r>
        <w:rPr>
          <w:rFonts w:hint="eastAsia"/>
        </w:rPr>
        <w:t>冰淇淋不仅仅是一种食物，它还承载着丰富的文化内涵。在中国，冰淇淋的普及与西方文化的引入密不可分。随着时代的变迁，冰淇淋已经成为了大众喜爱的日常甜品，并逐渐发展出了具有中国特色的口味，比如红豆味、绿茶味等。同时，在不同地区和国家，冰淇淋也有着各自独特的风味和食用方式，反映了当地的文化特色和饮食习惯。</w:t>
      </w:r>
    </w:p>
    <w:p w14:paraId="3EC21633" w14:textId="77777777" w:rsidR="000C4C0D" w:rsidRDefault="000C4C0D">
      <w:pPr>
        <w:rPr>
          <w:rFonts w:hint="eastAsia"/>
        </w:rPr>
      </w:pPr>
    </w:p>
    <w:p w14:paraId="770D11E1" w14:textId="77777777" w:rsidR="000C4C0D" w:rsidRDefault="000C4C0D">
      <w:pPr>
        <w:rPr>
          <w:rFonts w:hint="eastAsia"/>
        </w:rPr>
      </w:pPr>
    </w:p>
    <w:p w14:paraId="348DCC7B" w14:textId="77777777" w:rsidR="000C4C0D" w:rsidRDefault="000C4C0D">
      <w:pPr>
        <w:rPr>
          <w:rFonts w:hint="eastAsia"/>
        </w:rPr>
      </w:pPr>
      <w:r>
        <w:rPr>
          <w:rFonts w:hint="eastAsia"/>
        </w:rPr>
        <w:t>最后的总结</w:t>
      </w:r>
    </w:p>
    <w:p w14:paraId="4742CFBE" w14:textId="77777777" w:rsidR="000C4C0D" w:rsidRDefault="000C4C0D">
      <w:pPr>
        <w:rPr>
          <w:rFonts w:hint="eastAsia"/>
        </w:rPr>
      </w:pPr>
      <w:r>
        <w:rPr>
          <w:rFonts w:hint="eastAsia"/>
        </w:rPr>
        <w:t>通过了解“冰淇淋”这个词的拼音构成、发音规则以及背后的文化故事，我们不仅能更好地享受这款美味的甜品，还能增进对中国语言文化的理解。无论是大人还是孩子，都能从中找到乐趣。希望这篇文章能帮助你更深入地认识冰淇淋，同时也激发起对汉语学习的兴趣。</w:t>
      </w:r>
    </w:p>
    <w:p w14:paraId="5281C282" w14:textId="77777777" w:rsidR="000C4C0D" w:rsidRDefault="000C4C0D">
      <w:pPr>
        <w:rPr>
          <w:rFonts w:hint="eastAsia"/>
        </w:rPr>
      </w:pPr>
    </w:p>
    <w:p w14:paraId="161FBE7C" w14:textId="77777777" w:rsidR="000C4C0D" w:rsidRDefault="000C4C0D">
      <w:pPr>
        <w:rPr>
          <w:rFonts w:hint="eastAsia"/>
        </w:rPr>
      </w:pPr>
    </w:p>
    <w:p w14:paraId="2E990BBA" w14:textId="77777777" w:rsidR="000C4C0D" w:rsidRDefault="000C4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E4D6" w14:textId="5ADB6AB2" w:rsidR="00B17A6E" w:rsidRDefault="00B17A6E"/>
    <w:sectPr w:rsidR="00B1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6E"/>
    <w:rsid w:val="000C4C0D"/>
    <w:rsid w:val="002C7852"/>
    <w:rsid w:val="00B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6A7D-8742-409E-9053-BFAF48D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