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5F805" w14:textId="77777777" w:rsidR="00EB3227" w:rsidRDefault="00EB3227">
      <w:pPr>
        <w:rPr>
          <w:rFonts w:hint="eastAsia"/>
        </w:rPr>
      </w:pPr>
    </w:p>
    <w:p w14:paraId="1F75C0D8" w14:textId="77777777" w:rsidR="00EB3227" w:rsidRDefault="00EB3227">
      <w:pPr>
        <w:rPr>
          <w:rFonts w:hint="eastAsia"/>
        </w:rPr>
      </w:pPr>
      <w:r>
        <w:rPr>
          <w:rFonts w:hint="eastAsia"/>
        </w:rPr>
        <w:t>冯恺的拼音</w:t>
      </w:r>
    </w:p>
    <w:p w14:paraId="0D1644EB" w14:textId="77777777" w:rsidR="00EB3227" w:rsidRDefault="00EB3227">
      <w:pPr>
        <w:rPr>
          <w:rFonts w:hint="eastAsia"/>
        </w:rPr>
      </w:pPr>
      <w:r>
        <w:rPr>
          <w:rFonts w:hint="eastAsia"/>
        </w:rPr>
        <w:t>冯恺的拼音是"Féng Kǎi"。在中国文化中，名字承载着父母对子女的美好祝愿与期望，同时也蕴含了深厚的文化底蕴。冯恺这个名字也不例外，它不仅代表了一个个体的身份标识，也隐含了其家族背景和个人特质。</w:t>
      </w:r>
    </w:p>
    <w:p w14:paraId="0A8DC1AE" w14:textId="77777777" w:rsidR="00EB3227" w:rsidRDefault="00EB3227">
      <w:pPr>
        <w:rPr>
          <w:rFonts w:hint="eastAsia"/>
        </w:rPr>
      </w:pPr>
    </w:p>
    <w:p w14:paraId="2B0E55BB" w14:textId="77777777" w:rsidR="00EB3227" w:rsidRDefault="00EB3227">
      <w:pPr>
        <w:rPr>
          <w:rFonts w:hint="eastAsia"/>
        </w:rPr>
      </w:pPr>
    </w:p>
    <w:p w14:paraId="541FEBA4" w14:textId="77777777" w:rsidR="00EB3227" w:rsidRDefault="00EB3227">
      <w:pPr>
        <w:rPr>
          <w:rFonts w:hint="eastAsia"/>
        </w:rPr>
      </w:pPr>
      <w:r>
        <w:rPr>
          <w:rFonts w:hint="eastAsia"/>
        </w:rPr>
        <w:t>姓氏“冯”的来源与意义</w:t>
      </w:r>
    </w:p>
    <w:p w14:paraId="1B80DAFD" w14:textId="77777777" w:rsidR="00EB3227" w:rsidRDefault="00EB3227">
      <w:pPr>
        <w:rPr>
          <w:rFonts w:hint="eastAsia"/>
        </w:rPr>
      </w:pPr>
      <w:r>
        <w:rPr>
          <w:rFonts w:hint="eastAsia"/>
        </w:rPr>
        <w:t>“冯”是一个古老而广泛的姓氏，在《百家姓》中位列第9位。这个姓氏的起源可以追溯到远古时期，有着多种不同的传说和历史记载。其中最为人熟知的一支源自姜姓，出自上古炎帝之后裔，因封地在冯城而得姓。随着历史的发展，“冯”姓分布广泛，尤其是在中国北方地区更为常见。姓氏“冯”寓意着坚韧不拔、勇敢向前的精神特质，这或许也是对所有姓冯之人的一种潜在期待。</w:t>
      </w:r>
    </w:p>
    <w:p w14:paraId="5E0F6477" w14:textId="77777777" w:rsidR="00EB3227" w:rsidRDefault="00EB3227">
      <w:pPr>
        <w:rPr>
          <w:rFonts w:hint="eastAsia"/>
        </w:rPr>
      </w:pPr>
    </w:p>
    <w:p w14:paraId="56F8D11F" w14:textId="77777777" w:rsidR="00EB3227" w:rsidRDefault="00EB3227">
      <w:pPr>
        <w:rPr>
          <w:rFonts w:hint="eastAsia"/>
        </w:rPr>
      </w:pPr>
    </w:p>
    <w:p w14:paraId="776FCAC4" w14:textId="77777777" w:rsidR="00EB3227" w:rsidRDefault="00EB3227">
      <w:pPr>
        <w:rPr>
          <w:rFonts w:hint="eastAsia"/>
        </w:rPr>
      </w:pPr>
      <w:r>
        <w:rPr>
          <w:rFonts w:hint="eastAsia"/>
        </w:rPr>
        <w:t>名字“恺”的含义与象征</w:t>
      </w:r>
    </w:p>
    <w:p w14:paraId="457A6772" w14:textId="77777777" w:rsidR="00EB3227" w:rsidRDefault="00EB3227">
      <w:pPr>
        <w:rPr>
          <w:rFonts w:hint="eastAsia"/>
        </w:rPr>
      </w:pPr>
      <w:r>
        <w:rPr>
          <w:rFonts w:hint="eastAsia"/>
        </w:rPr>
        <w:t>“恺”字在汉语中通常表示快乐、欢乐的意思，同时也有和睦、亲善之意。选择这样的字作为名字，往往表达了父母希望孩子能够拥有一个乐观积极的心态，生活充满欢笑和幸福。“恺”还象征着一个人具备善良、友善的性格特征，能够在人际交往中展现出亲和力和魅力。对于名为“恺”的人来说，这个名字无疑是一种鼓励，促使他们朝着更加光明、正面的方向发展。</w:t>
      </w:r>
    </w:p>
    <w:p w14:paraId="2B9615C7" w14:textId="77777777" w:rsidR="00EB3227" w:rsidRDefault="00EB3227">
      <w:pPr>
        <w:rPr>
          <w:rFonts w:hint="eastAsia"/>
        </w:rPr>
      </w:pPr>
    </w:p>
    <w:p w14:paraId="7D27A8EA" w14:textId="77777777" w:rsidR="00EB3227" w:rsidRDefault="00EB3227">
      <w:pPr>
        <w:rPr>
          <w:rFonts w:hint="eastAsia"/>
        </w:rPr>
      </w:pPr>
    </w:p>
    <w:p w14:paraId="7E2581DA" w14:textId="77777777" w:rsidR="00EB3227" w:rsidRDefault="00EB3227">
      <w:pPr>
        <w:rPr>
          <w:rFonts w:hint="eastAsia"/>
        </w:rPr>
      </w:pPr>
      <w:r>
        <w:rPr>
          <w:rFonts w:hint="eastAsia"/>
        </w:rPr>
        <w:t>冯恺：个性与梦想的融合</w:t>
      </w:r>
    </w:p>
    <w:p w14:paraId="77D78D25" w14:textId="77777777" w:rsidR="00EB3227" w:rsidRDefault="00EB3227">
      <w:pPr>
        <w:rPr>
          <w:rFonts w:hint="eastAsia"/>
        </w:rPr>
      </w:pPr>
      <w:r>
        <w:rPr>
          <w:rFonts w:hint="eastAsia"/>
        </w:rPr>
        <w:t>结合“冯”姓的坚毅与“恺”字的欢乐，我们可以想象出一个既坚强又乐观的人物形象——冯恺。这样的人在生活中面对困难时不会轻易低头，而是以积极的态度去解决问题；在与人相处时，则能展现出自己的热情和善意，赢得他人的尊重和支持。对于冯恺而言，无论是追求个人事业的成功，还是寻找内心的平静与满足，都离不开这两个名字所赋予的力量和指引。</w:t>
      </w:r>
    </w:p>
    <w:p w14:paraId="1C9085A8" w14:textId="77777777" w:rsidR="00EB3227" w:rsidRDefault="00EB3227">
      <w:pPr>
        <w:rPr>
          <w:rFonts w:hint="eastAsia"/>
        </w:rPr>
      </w:pPr>
    </w:p>
    <w:p w14:paraId="768C0331" w14:textId="77777777" w:rsidR="00EB3227" w:rsidRDefault="00EB3227">
      <w:pPr>
        <w:rPr>
          <w:rFonts w:hint="eastAsia"/>
        </w:rPr>
      </w:pPr>
    </w:p>
    <w:p w14:paraId="231128DB" w14:textId="77777777" w:rsidR="00EB3227" w:rsidRDefault="00EB3227">
      <w:pPr>
        <w:rPr>
          <w:rFonts w:hint="eastAsia"/>
        </w:rPr>
      </w:pPr>
      <w:r>
        <w:rPr>
          <w:rFonts w:hint="eastAsia"/>
        </w:rPr>
        <w:t>最后的总结</w:t>
      </w:r>
    </w:p>
    <w:p w14:paraId="1CDC90BE" w14:textId="77777777" w:rsidR="00EB3227" w:rsidRDefault="00EB3227">
      <w:pPr>
        <w:rPr>
          <w:rFonts w:hint="eastAsia"/>
        </w:rPr>
      </w:pPr>
      <w:r>
        <w:rPr>
          <w:rFonts w:hint="eastAsia"/>
        </w:rPr>
        <w:t>通过解读冯恺的拼音及其背后的文化意义，我们不仅能更深入地理解这个名字的独特之处，也能感受到中华文化的博大精深。每一个名字都是独一无二的，它们不仅仅是几个汉字或音节的组合，更是家庭情感的纽带、文化传承的载体以及个人身份的重要标志。愿每一位名叫冯恺的人都能在未来的道路上，发扬自己名字中的美好品质，创造出属于自己的精彩人生。</w:t>
      </w:r>
    </w:p>
    <w:p w14:paraId="05A12619" w14:textId="77777777" w:rsidR="00EB3227" w:rsidRDefault="00EB3227">
      <w:pPr>
        <w:rPr>
          <w:rFonts w:hint="eastAsia"/>
        </w:rPr>
      </w:pPr>
    </w:p>
    <w:p w14:paraId="1F4363A2" w14:textId="77777777" w:rsidR="00EB3227" w:rsidRDefault="00EB3227">
      <w:pPr>
        <w:rPr>
          <w:rFonts w:hint="eastAsia"/>
        </w:rPr>
      </w:pPr>
    </w:p>
    <w:p w14:paraId="1F78801C" w14:textId="77777777" w:rsidR="00EB3227" w:rsidRDefault="00EB32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66E856" w14:textId="7751FD8A" w:rsidR="00692960" w:rsidRDefault="00692960"/>
    <w:sectPr w:rsidR="006929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960"/>
    <w:rsid w:val="002C7852"/>
    <w:rsid w:val="00692960"/>
    <w:rsid w:val="00EB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EBEBBC-EE23-45C7-A032-0EABE962A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9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9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9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9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9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9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9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9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9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9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9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9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9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9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9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9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9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9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9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9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9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9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9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9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9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9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9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9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9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