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CC7B0" w14:textId="77777777" w:rsidR="00643BD9" w:rsidRDefault="00643BD9">
      <w:pPr>
        <w:rPr>
          <w:rFonts w:hint="eastAsia"/>
        </w:rPr>
      </w:pPr>
      <w:r>
        <w:rPr>
          <w:rFonts w:hint="eastAsia"/>
        </w:rPr>
        <w:t>冬景赠刘景文古诗的拼音：一首经典之作的音韵之美</w:t>
      </w:r>
    </w:p>
    <w:p w14:paraId="3B1F99FA" w14:textId="77777777" w:rsidR="00643BD9" w:rsidRDefault="00643BD9">
      <w:pPr>
        <w:rPr>
          <w:rFonts w:hint="eastAsia"/>
        </w:rPr>
      </w:pPr>
    </w:p>
    <w:p w14:paraId="5C75C607" w14:textId="77777777" w:rsidR="00643BD9" w:rsidRDefault="00643BD9">
      <w:pPr>
        <w:rPr>
          <w:rFonts w:hint="eastAsia"/>
        </w:rPr>
      </w:pPr>
      <w:r>
        <w:rPr>
          <w:rFonts w:hint="eastAsia"/>
        </w:rPr>
        <w:t>在中国古典诗词的浩瀚星空中，苏轼的《冬景赠刘景文》无疑是一颗璀璨的明星。这首诗以其独特的意境和深邃的情感，成为了后人吟诵的经典之作。而当我们用拼音来重新审视这首诗时，它所蕴含的音韵美便更加凸显出来。以下是这首诗的拼音版本：</w:t>
      </w:r>
    </w:p>
    <w:p w14:paraId="48C9990B" w14:textId="77777777" w:rsidR="00643BD9" w:rsidRDefault="00643BD9">
      <w:pPr>
        <w:rPr>
          <w:rFonts w:hint="eastAsia"/>
        </w:rPr>
      </w:pPr>
    </w:p>
    <w:p w14:paraId="3AF916DC" w14:textId="77777777" w:rsidR="00643BD9" w:rsidRDefault="00643BD9">
      <w:pPr>
        <w:rPr>
          <w:rFonts w:hint="eastAsia"/>
        </w:rPr>
      </w:pPr>
    </w:p>
    <w:p w14:paraId="6609AD79" w14:textId="77777777" w:rsidR="00643BD9" w:rsidRDefault="00643BD9">
      <w:pPr>
        <w:rPr>
          <w:rFonts w:hint="eastAsia"/>
        </w:rPr>
      </w:pPr>
      <w:r>
        <w:rPr>
          <w:rFonts w:hint="eastAsia"/>
        </w:rPr>
        <w:t>dōng jǐng zèng liú jǐng wén</w:t>
      </w:r>
    </w:p>
    <w:p w14:paraId="67D78704" w14:textId="77777777" w:rsidR="00643BD9" w:rsidRDefault="00643BD9">
      <w:pPr>
        <w:rPr>
          <w:rFonts w:hint="eastAsia"/>
        </w:rPr>
      </w:pPr>
    </w:p>
    <w:p w14:paraId="4E2D3234" w14:textId="77777777" w:rsidR="00643BD9" w:rsidRDefault="00643BD9">
      <w:pPr>
        <w:rPr>
          <w:rFonts w:hint="eastAsia"/>
        </w:rPr>
      </w:pPr>
      <w:r>
        <w:rPr>
          <w:rFonts w:hint="eastAsia"/>
        </w:rPr>
        <w:t>suō yī cǎn dàn xiàng shuí lùn?</w:t>
      </w:r>
    </w:p>
    <w:p w14:paraId="0DDCDF54" w14:textId="77777777" w:rsidR="00643BD9" w:rsidRDefault="00643BD9">
      <w:pPr>
        <w:rPr>
          <w:rFonts w:hint="eastAsia"/>
        </w:rPr>
      </w:pPr>
    </w:p>
    <w:p w14:paraId="0694717A" w14:textId="77777777" w:rsidR="00643BD9" w:rsidRDefault="00643BD9">
      <w:pPr>
        <w:rPr>
          <w:rFonts w:hint="eastAsia"/>
        </w:rPr>
      </w:pPr>
      <w:r>
        <w:rPr>
          <w:rFonts w:hint="eastAsia"/>
        </w:rPr>
        <w:t>qiū jìn hán jiāng dòng bú dòng,</w:t>
      </w:r>
    </w:p>
    <w:p w14:paraId="20DEBDD1" w14:textId="77777777" w:rsidR="00643BD9" w:rsidRDefault="00643BD9">
      <w:pPr>
        <w:rPr>
          <w:rFonts w:hint="eastAsia"/>
        </w:rPr>
      </w:pPr>
    </w:p>
    <w:p w14:paraId="6FB26D18" w14:textId="77777777" w:rsidR="00643BD9" w:rsidRDefault="00643BD9">
      <w:pPr>
        <w:rPr>
          <w:rFonts w:hint="eastAsia"/>
        </w:rPr>
      </w:pPr>
      <w:r>
        <w:rPr>
          <w:rFonts w:hint="eastAsia"/>
        </w:rPr>
        <w:t>gū zhōu suō lì diào qiū pén.</w:t>
      </w:r>
    </w:p>
    <w:p w14:paraId="2538B500" w14:textId="77777777" w:rsidR="00643BD9" w:rsidRDefault="00643BD9">
      <w:pPr>
        <w:rPr>
          <w:rFonts w:hint="eastAsia"/>
        </w:rPr>
      </w:pPr>
    </w:p>
    <w:p w14:paraId="773832AA" w14:textId="77777777" w:rsidR="00643BD9" w:rsidRDefault="00643BD9">
      <w:pPr>
        <w:rPr>
          <w:rFonts w:hint="eastAsia"/>
        </w:rPr>
      </w:pPr>
    </w:p>
    <w:p w14:paraId="142DC5EA" w14:textId="77777777" w:rsidR="00643BD9" w:rsidRDefault="00643BD9">
      <w:pPr>
        <w:rPr>
          <w:rFonts w:hint="eastAsia"/>
        </w:rPr>
      </w:pPr>
      <w:r>
        <w:rPr>
          <w:rFonts w:hint="eastAsia"/>
        </w:rPr>
        <w:t>拼音版古诗的意义与价值</w:t>
      </w:r>
    </w:p>
    <w:p w14:paraId="2F42EF9C" w14:textId="77777777" w:rsidR="00643BD9" w:rsidRDefault="00643BD9">
      <w:pPr>
        <w:rPr>
          <w:rFonts w:hint="eastAsia"/>
        </w:rPr>
      </w:pPr>
    </w:p>
    <w:p w14:paraId="2C42AAA8" w14:textId="77777777" w:rsidR="00643BD9" w:rsidRDefault="00643BD9">
      <w:pPr>
        <w:rPr>
          <w:rFonts w:hint="eastAsia"/>
        </w:rPr>
      </w:pPr>
      <w:r>
        <w:rPr>
          <w:rFonts w:hint="eastAsia"/>
        </w:rPr>
        <w:t>将古诗转化为拼音，并不仅仅是为了方便现代读者朗读，更是一种对语言本质的回归。通过拼音，我们可以更好地感受每个字词的发音特点以及整首诗的节奏感。例如，“dōng jǐng”（冬景）两个音节平仄分明，既传达了冬天的冷峻，又展现了景色的宁静；“zèng liú jǐng wén”（赠刘景文）则以流畅的连贯性表达了诗人对友人的深情厚谊。</w:t>
      </w:r>
    </w:p>
    <w:p w14:paraId="66523782" w14:textId="77777777" w:rsidR="00643BD9" w:rsidRDefault="00643BD9">
      <w:pPr>
        <w:rPr>
          <w:rFonts w:hint="eastAsia"/>
        </w:rPr>
      </w:pPr>
    </w:p>
    <w:p w14:paraId="55C24044" w14:textId="77777777" w:rsidR="00643BD9" w:rsidRDefault="00643BD9">
      <w:pPr>
        <w:rPr>
          <w:rFonts w:hint="eastAsia"/>
        </w:rPr>
      </w:pPr>
    </w:p>
    <w:p w14:paraId="2D534337" w14:textId="77777777" w:rsidR="00643BD9" w:rsidRDefault="00643BD9">
      <w:pPr>
        <w:rPr>
          <w:rFonts w:hint="eastAsia"/>
        </w:rPr>
      </w:pPr>
      <w:r>
        <w:rPr>
          <w:rFonts w:hint="eastAsia"/>
        </w:rPr>
        <w:t>从音律角度来看，《冬景赠刘景文》中的每一句都严格遵循了古体诗的格律要求。如“qiū jìn hán jiāng dòng bù dòng”一句中，“qiū”、“jìn”、“hán”等音节短促有力，仿佛让人听到了秋风掠过江面的声音；而“dòng bù dòng”则通过重复和平仄变化，营造出一种静中有动、动中有静的奇妙效果。</w:t>
      </w:r>
    </w:p>
    <w:p w14:paraId="1AC9517F" w14:textId="77777777" w:rsidR="00643BD9" w:rsidRDefault="00643BD9">
      <w:pPr>
        <w:rPr>
          <w:rFonts w:hint="eastAsia"/>
        </w:rPr>
      </w:pPr>
    </w:p>
    <w:p w14:paraId="440E57EA" w14:textId="77777777" w:rsidR="00643BD9" w:rsidRDefault="00643BD9">
      <w:pPr>
        <w:rPr>
          <w:rFonts w:hint="eastAsia"/>
        </w:rPr>
      </w:pPr>
    </w:p>
    <w:p w14:paraId="04FCFC75" w14:textId="77777777" w:rsidR="00643BD9" w:rsidRDefault="00643BD9">
      <w:pPr>
        <w:rPr>
          <w:rFonts w:hint="eastAsia"/>
        </w:rPr>
      </w:pPr>
      <w:r>
        <w:rPr>
          <w:rFonts w:hint="eastAsia"/>
        </w:rPr>
        <w:t>拼音助力古诗学习与传播</w:t>
      </w:r>
    </w:p>
    <w:p w14:paraId="28DC9FFE" w14:textId="77777777" w:rsidR="00643BD9" w:rsidRDefault="00643BD9">
      <w:pPr>
        <w:rPr>
          <w:rFonts w:hint="eastAsia"/>
        </w:rPr>
      </w:pPr>
    </w:p>
    <w:p w14:paraId="2013A3CD" w14:textId="77777777" w:rsidR="00643BD9" w:rsidRDefault="00643BD9">
      <w:pPr>
        <w:rPr>
          <w:rFonts w:hint="eastAsia"/>
        </w:rPr>
      </w:pPr>
      <w:r>
        <w:rPr>
          <w:rFonts w:hint="eastAsia"/>
        </w:rPr>
        <w:t>在当今社会，越来越多的人开始关注传统文化的学习与传承。然而，由于汉字繁多且复杂，许多人特别是青少年在学习古诗时会遇到一定困难。此时，拼音便成为了一种有效的辅助工具。通过拼音标注，可以帮助初学者准确掌握每个字的读音，从而更快地进入诗歌的情境之中。</w:t>
      </w:r>
    </w:p>
    <w:p w14:paraId="37F15212" w14:textId="77777777" w:rsidR="00643BD9" w:rsidRDefault="00643BD9">
      <w:pPr>
        <w:rPr>
          <w:rFonts w:hint="eastAsia"/>
        </w:rPr>
      </w:pPr>
    </w:p>
    <w:p w14:paraId="0133A86F" w14:textId="77777777" w:rsidR="00643BD9" w:rsidRDefault="00643BD9">
      <w:pPr>
        <w:rPr>
          <w:rFonts w:hint="eastAsia"/>
        </w:rPr>
      </w:pPr>
    </w:p>
    <w:p w14:paraId="715CF212" w14:textId="77777777" w:rsidR="00643BD9" w:rsidRDefault="00643BD9">
      <w:pPr>
        <w:rPr>
          <w:rFonts w:hint="eastAsia"/>
        </w:rPr>
      </w:pPr>
      <w:r>
        <w:rPr>
          <w:rFonts w:hint="eastAsia"/>
        </w:rPr>
        <w:t>拼音还能够促进跨文化交流。对于那些对中国文化感兴趣的外国朋友来说，拼音是他们接触汉语的第一步。当他们看到像“gū zhōu suō lì diào qiū pén”这样的拼音诗句时，不仅能够模仿发音，还能初步感受到中国古典诗词的魅力所在。</w:t>
      </w:r>
    </w:p>
    <w:p w14:paraId="72407E87" w14:textId="77777777" w:rsidR="00643BD9" w:rsidRDefault="00643BD9">
      <w:pPr>
        <w:rPr>
          <w:rFonts w:hint="eastAsia"/>
        </w:rPr>
      </w:pPr>
    </w:p>
    <w:p w14:paraId="365D5930" w14:textId="77777777" w:rsidR="00643BD9" w:rsidRDefault="00643BD9">
      <w:pPr>
        <w:rPr>
          <w:rFonts w:hint="eastAsia"/>
        </w:rPr>
      </w:pPr>
    </w:p>
    <w:p w14:paraId="693595AA" w14:textId="77777777" w:rsidR="00643BD9" w:rsidRDefault="00643BD9">
      <w:pPr>
        <w:rPr>
          <w:rFonts w:hint="eastAsia"/>
        </w:rPr>
      </w:pPr>
      <w:r>
        <w:rPr>
          <w:rFonts w:hint="eastAsia"/>
        </w:rPr>
        <w:t>最后的总结：让古诗焕发新生</w:t>
      </w:r>
    </w:p>
    <w:p w14:paraId="01B09281" w14:textId="77777777" w:rsidR="00643BD9" w:rsidRDefault="00643BD9">
      <w:pPr>
        <w:rPr>
          <w:rFonts w:hint="eastAsia"/>
        </w:rPr>
      </w:pPr>
    </w:p>
    <w:p w14:paraId="516B2708" w14:textId="77777777" w:rsidR="00643BD9" w:rsidRDefault="00643BD9">
      <w:pPr>
        <w:rPr>
          <w:rFonts w:hint="eastAsia"/>
        </w:rPr>
      </w:pPr>
      <w:r>
        <w:rPr>
          <w:rFonts w:hint="eastAsia"/>
        </w:rPr>
        <w:t>《冬景赠刘景文》作为一首流传千古的佳作，无论是在内容还是形式上都值得我们细细品味。而通过拼音这一媒介，我们不仅能更深入地理解其音韵之美，还能让更多人参与到古诗的学习与欣赏中来。希望未来能有更多类似的尝试，让这些古老的文字焕发出新的生命力，继续照亮人类文明的道路。</w:t>
      </w:r>
    </w:p>
    <w:p w14:paraId="2A9042AD" w14:textId="77777777" w:rsidR="00643BD9" w:rsidRDefault="00643BD9">
      <w:pPr>
        <w:rPr>
          <w:rFonts w:hint="eastAsia"/>
        </w:rPr>
      </w:pPr>
    </w:p>
    <w:p w14:paraId="1931E0B6" w14:textId="77777777" w:rsidR="00643BD9" w:rsidRDefault="00643B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EA0F9C" w14:textId="6165CB37" w:rsidR="00D462AA" w:rsidRDefault="00D462AA"/>
    <w:sectPr w:rsidR="00D462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2AA"/>
    <w:rsid w:val="002C7852"/>
    <w:rsid w:val="00643BD9"/>
    <w:rsid w:val="00D4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58E5FA-0F89-4ABD-AC50-6A4E73D6A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62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62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62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62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62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62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62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62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62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62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62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62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62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62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62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62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62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62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62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62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62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62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62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62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62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62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62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62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62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2025-03-24T14:07:00Z</dcterms:created>
  <dcterms:modified xsi:type="dcterms:W3CDTF">2025-03-24T14:07:00Z</dcterms:modified>
</cp:coreProperties>
</file>