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6F37" w14:textId="77777777" w:rsidR="009729B5" w:rsidRDefault="009729B5">
      <w:pPr>
        <w:rPr>
          <w:rFonts w:hint="eastAsia"/>
        </w:rPr>
      </w:pPr>
    </w:p>
    <w:p w14:paraId="5C444235" w14:textId="77777777" w:rsidR="009729B5" w:rsidRDefault="009729B5">
      <w:pPr>
        <w:rPr>
          <w:rFonts w:hint="eastAsia"/>
        </w:rPr>
      </w:pPr>
      <w:r>
        <w:rPr>
          <w:rFonts w:hint="eastAsia"/>
        </w:rPr>
        <w:t>儿的轻声的拼音</w:t>
      </w:r>
    </w:p>
    <w:p w14:paraId="1C1A9B01" w14:textId="77777777" w:rsidR="009729B5" w:rsidRDefault="009729B5">
      <w:pPr>
        <w:rPr>
          <w:rFonts w:hint="eastAsia"/>
        </w:rPr>
      </w:pPr>
      <w:r>
        <w:rPr>
          <w:rFonts w:hint="eastAsia"/>
        </w:rPr>
        <w:t>在汉语普通话中，“儿”字的发音通常被归类为轻声音节，这代表了它在词尾时往往不带有自己的声调，而是依赖于前一个音节的声调变化。这种现象在口语交流中非常常见，并且是学习者理解北京话和其他北方方言的重要组成部分。通过了解“儿”的轻声发音，不仅可以更好地掌握汉语的语音规则，还能更准确地模仿本地人的讲话方式。</w:t>
      </w:r>
    </w:p>
    <w:p w14:paraId="3534C5AE" w14:textId="77777777" w:rsidR="009729B5" w:rsidRDefault="009729B5">
      <w:pPr>
        <w:rPr>
          <w:rFonts w:hint="eastAsia"/>
        </w:rPr>
      </w:pPr>
    </w:p>
    <w:p w14:paraId="728ED4F1" w14:textId="77777777" w:rsidR="009729B5" w:rsidRDefault="009729B5">
      <w:pPr>
        <w:rPr>
          <w:rFonts w:hint="eastAsia"/>
        </w:rPr>
      </w:pPr>
    </w:p>
    <w:p w14:paraId="531DC725" w14:textId="77777777" w:rsidR="009729B5" w:rsidRDefault="009729B5">
      <w:pPr>
        <w:rPr>
          <w:rFonts w:hint="eastAsia"/>
        </w:rPr>
      </w:pPr>
      <w:r>
        <w:rPr>
          <w:rFonts w:hint="eastAsia"/>
        </w:rPr>
        <w:t>轻声的特性</w:t>
      </w:r>
    </w:p>
    <w:p w14:paraId="5DB65E96" w14:textId="77777777" w:rsidR="009729B5" w:rsidRDefault="009729B5">
      <w:pPr>
        <w:rPr>
          <w:rFonts w:hint="eastAsia"/>
        </w:rPr>
      </w:pPr>
      <w:r>
        <w:rPr>
          <w:rFonts w:hint="eastAsia"/>
        </w:rPr>
        <w:t>轻声作为汉语中的第五种声调，虽然没有明确的声调符号表示，但在实际的语言运用中扮演着重要角色。不同于四个主要声调（阴平、阳平、上声、去声），轻声的音高和长度都有所缩短，听起来更加柔和和平缓。对于“儿化”，即在词尾添加“儿”的行为，其不仅影响到词汇的发音，也能够改变某些词语的意义或类别，比如“头”变为“头儿”后，从指代物体的一部分转换为了具有特定含义的名词。</w:t>
      </w:r>
    </w:p>
    <w:p w14:paraId="1407867D" w14:textId="77777777" w:rsidR="009729B5" w:rsidRDefault="009729B5">
      <w:pPr>
        <w:rPr>
          <w:rFonts w:hint="eastAsia"/>
        </w:rPr>
      </w:pPr>
    </w:p>
    <w:p w14:paraId="605CB24D" w14:textId="77777777" w:rsidR="009729B5" w:rsidRDefault="009729B5">
      <w:pPr>
        <w:rPr>
          <w:rFonts w:hint="eastAsia"/>
        </w:rPr>
      </w:pPr>
    </w:p>
    <w:p w14:paraId="7A52DA8E" w14:textId="77777777" w:rsidR="009729B5" w:rsidRDefault="009729B5">
      <w:pPr>
        <w:rPr>
          <w:rFonts w:hint="eastAsia"/>
        </w:rPr>
      </w:pPr>
      <w:r>
        <w:rPr>
          <w:rFonts w:hint="eastAsia"/>
        </w:rPr>
        <w:t>儿化现象的文化背景</w:t>
      </w:r>
    </w:p>
    <w:p w14:paraId="69280C21" w14:textId="77777777" w:rsidR="009729B5" w:rsidRDefault="009729B5">
      <w:pPr>
        <w:rPr>
          <w:rFonts w:hint="eastAsia"/>
        </w:rPr>
      </w:pPr>
      <w:r>
        <w:rPr>
          <w:rFonts w:hint="eastAsia"/>
        </w:rPr>
        <w:t>儿化音广泛存在于北京话及其它一些北方方言之中，体现了浓厚的地方文化特色。在北京话里，儿化不仅是语言习惯的表现形式之一，也是区分不同社会群体、表达亲密关系或是增强言语亲切感的一种手段。在文学作品、影视作品中经常使用儿化来增加地方色彩，让角色形象更加生动鲜活。</w:t>
      </w:r>
    </w:p>
    <w:p w14:paraId="2B0CD670" w14:textId="77777777" w:rsidR="009729B5" w:rsidRDefault="009729B5">
      <w:pPr>
        <w:rPr>
          <w:rFonts w:hint="eastAsia"/>
        </w:rPr>
      </w:pPr>
    </w:p>
    <w:p w14:paraId="49F4E462" w14:textId="77777777" w:rsidR="009729B5" w:rsidRDefault="009729B5">
      <w:pPr>
        <w:rPr>
          <w:rFonts w:hint="eastAsia"/>
        </w:rPr>
      </w:pPr>
    </w:p>
    <w:p w14:paraId="02074122" w14:textId="77777777" w:rsidR="009729B5" w:rsidRDefault="009729B5">
      <w:pPr>
        <w:rPr>
          <w:rFonts w:hint="eastAsia"/>
        </w:rPr>
      </w:pPr>
      <w:r>
        <w:rPr>
          <w:rFonts w:hint="eastAsia"/>
        </w:rPr>
        <w:t>如何正确发音</w:t>
      </w:r>
    </w:p>
    <w:p w14:paraId="6C2AE02A" w14:textId="77777777" w:rsidR="009729B5" w:rsidRDefault="009729B5">
      <w:pPr>
        <w:rPr>
          <w:rFonts w:hint="eastAsia"/>
        </w:rPr>
      </w:pPr>
      <w:r>
        <w:rPr>
          <w:rFonts w:hint="eastAsia"/>
        </w:rPr>
        <w:t>要掌握好“儿”的轻声发音，关键在于放松舌头，使其自然卷起，舌尖轻轻触碰上前牙龈，同时保持气息流畅。练习时可以从简单的词语开始，如“花儿”、“鸟儿”，逐渐过渡到复杂句子。值得注意的是，不是所有的“儿”都需要儿化处理，具体还需根据实际情况而定。例如，在正式场合或者书面语中，“儿”一般不会被儿化。</w:t>
      </w:r>
    </w:p>
    <w:p w14:paraId="011C18C3" w14:textId="77777777" w:rsidR="009729B5" w:rsidRDefault="009729B5">
      <w:pPr>
        <w:rPr>
          <w:rFonts w:hint="eastAsia"/>
        </w:rPr>
      </w:pPr>
    </w:p>
    <w:p w14:paraId="36C3AD5E" w14:textId="77777777" w:rsidR="009729B5" w:rsidRDefault="009729B5">
      <w:pPr>
        <w:rPr>
          <w:rFonts w:hint="eastAsia"/>
        </w:rPr>
      </w:pPr>
    </w:p>
    <w:p w14:paraId="7BDB9E99" w14:textId="77777777" w:rsidR="009729B5" w:rsidRDefault="009729B5">
      <w:pPr>
        <w:rPr>
          <w:rFonts w:hint="eastAsia"/>
        </w:rPr>
      </w:pPr>
      <w:r>
        <w:rPr>
          <w:rFonts w:hint="eastAsia"/>
        </w:rPr>
        <w:t>最后的总结</w:t>
      </w:r>
    </w:p>
    <w:p w14:paraId="51D8F9F8" w14:textId="77777777" w:rsidR="009729B5" w:rsidRDefault="009729B5">
      <w:pPr>
        <w:rPr>
          <w:rFonts w:hint="eastAsia"/>
        </w:rPr>
      </w:pPr>
      <w:r>
        <w:rPr>
          <w:rFonts w:hint="eastAsia"/>
        </w:rPr>
        <w:t>通过对“儿的轻声的拼音”的探讨，我们了解到这一独特的语音现象不仅丰富了汉语的表现力，也是连接语言与文化的一个重要纽带。无论是对汉语学习者还是对中国文化感兴趣的朋友来说，深入理解和实践儿化音都能带来意想不到的乐趣和收获。希望本文能为你提供有价值的参考，让你在探索汉语奥秘的路上迈出坚实的一步。</w:t>
      </w:r>
    </w:p>
    <w:p w14:paraId="22FE3A80" w14:textId="77777777" w:rsidR="009729B5" w:rsidRDefault="009729B5">
      <w:pPr>
        <w:rPr>
          <w:rFonts w:hint="eastAsia"/>
        </w:rPr>
      </w:pPr>
    </w:p>
    <w:p w14:paraId="21895045" w14:textId="77777777" w:rsidR="009729B5" w:rsidRDefault="009729B5">
      <w:pPr>
        <w:rPr>
          <w:rFonts w:hint="eastAsia"/>
        </w:rPr>
      </w:pPr>
    </w:p>
    <w:p w14:paraId="467F6E44" w14:textId="77777777" w:rsidR="009729B5" w:rsidRDefault="00972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D606B" w14:textId="2BD932D2" w:rsidR="00D01EB1" w:rsidRDefault="00D01EB1"/>
    <w:sectPr w:rsidR="00D0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B1"/>
    <w:rsid w:val="002C7852"/>
    <w:rsid w:val="009729B5"/>
    <w:rsid w:val="00D0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FFBBF-033E-4149-B7EB-4430CADD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