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172B" w14:textId="77777777" w:rsidR="005767C3" w:rsidRDefault="005767C3">
      <w:pPr>
        <w:rPr>
          <w:rFonts w:hint="eastAsia"/>
        </w:rPr>
      </w:pPr>
    </w:p>
    <w:p w14:paraId="1896EC7D" w14:textId="77777777" w:rsidR="005767C3" w:rsidRDefault="005767C3">
      <w:pPr>
        <w:rPr>
          <w:rFonts w:hint="eastAsia"/>
        </w:rPr>
      </w:pPr>
      <w:r>
        <w:rPr>
          <w:rFonts w:hint="eastAsia"/>
        </w:rPr>
        <w:t>催字组词和的拼音</w:t>
      </w:r>
    </w:p>
    <w:p w14:paraId="71359AC7" w14:textId="77777777" w:rsidR="005767C3" w:rsidRDefault="005767C3">
      <w:pPr>
        <w:rPr>
          <w:rFonts w:hint="eastAsia"/>
        </w:rPr>
      </w:pPr>
      <w:r>
        <w:rPr>
          <w:rFonts w:hint="eastAsia"/>
        </w:rPr>
        <w:t>汉字“催”是一个非常有趣且多用的字，它不仅承载着深厚的文化意义，还在现代汉语中扮演着重要的角色。从古代的诗文到现代的日常对话，“催”字通过其独特的语义和音韵魅力，为我们展现了一个丰富多彩的语言世界。</w:t>
      </w:r>
    </w:p>
    <w:p w14:paraId="2E5D6802" w14:textId="77777777" w:rsidR="005767C3" w:rsidRDefault="005767C3">
      <w:pPr>
        <w:rPr>
          <w:rFonts w:hint="eastAsia"/>
        </w:rPr>
      </w:pPr>
    </w:p>
    <w:p w14:paraId="56EB6B03" w14:textId="77777777" w:rsidR="005767C3" w:rsidRDefault="005767C3">
      <w:pPr>
        <w:rPr>
          <w:rFonts w:hint="eastAsia"/>
        </w:rPr>
      </w:pPr>
    </w:p>
    <w:p w14:paraId="4B342ED9" w14:textId="77777777" w:rsidR="005767C3" w:rsidRDefault="005767C3">
      <w:pPr>
        <w:rPr>
          <w:rFonts w:hint="eastAsia"/>
        </w:rPr>
      </w:pPr>
      <w:r>
        <w:rPr>
          <w:rFonts w:hint="eastAsia"/>
        </w:rPr>
        <w:t>拼音介绍</w:t>
      </w:r>
    </w:p>
    <w:p w14:paraId="1944CA84" w14:textId="77777777" w:rsidR="005767C3" w:rsidRDefault="005767C3">
      <w:pPr>
        <w:rPr>
          <w:rFonts w:hint="eastAsia"/>
        </w:rPr>
      </w:pPr>
      <w:r>
        <w:rPr>
          <w:rFonts w:hint="eastAsia"/>
        </w:rPr>
        <w:t>让我们来了解一下“催”的拼音。“催”在普通话中的发音是cuī，属于阴平声调。这个音节由辅音c、元音ui组成，读起来简洁明快。了解一个字的正确发音对于学习汉语的人来说至关重要，因为它有助于提高听说能力，同时也为后续的学习打下坚实的基础。</w:t>
      </w:r>
    </w:p>
    <w:p w14:paraId="1DCF3C74" w14:textId="77777777" w:rsidR="005767C3" w:rsidRDefault="005767C3">
      <w:pPr>
        <w:rPr>
          <w:rFonts w:hint="eastAsia"/>
        </w:rPr>
      </w:pPr>
    </w:p>
    <w:p w14:paraId="1BEF457F" w14:textId="77777777" w:rsidR="005767C3" w:rsidRDefault="005767C3">
      <w:pPr>
        <w:rPr>
          <w:rFonts w:hint="eastAsia"/>
        </w:rPr>
      </w:pPr>
    </w:p>
    <w:p w14:paraId="3F014941" w14:textId="77777777" w:rsidR="005767C3" w:rsidRDefault="005767C3">
      <w:pPr>
        <w:rPr>
          <w:rFonts w:hint="eastAsia"/>
        </w:rPr>
      </w:pPr>
      <w:r>
        <w:rPr>
          <w:rFonts w:hint="eastAsia"/>
        </w:rPr>
        <w:t>组词示例</w:t>
      </w:r>
    </w:p>
    <w:p w14:paraId="302231DC" w14:textId="77777777" w:rsidR="005767C3" w:rsidRDefault="005767C3">
      <w:pPr>
        <w:rPr>
          <w:rFonts w:hint="eastAsia"/>
        </w:rPr>
      </w:pPr>
      <w:r>
        <w:rPr>
          <w:rFonts w:hint="eastAsia"/>
        </w:rPr>
        <w:t>接下来，我们来看一些以“催”字开头的词语。例如，“催促”，意为促使某人加快速度完成某事；“催化剂”，指能够加速化学反应但不参与最终产物形成的物质；还有“催眠”，指的是通过特定的方法使人进入睡眠状态。这些词汇不仅展示了“催”字丰富的语义变化，也体现了它在不同领域中的广泛应用。</w:t>
      </w:r>
    </w:p>
    <w:p w14:paraId="5B14C779" w14:textId="77777777" w:rsidR="005767C3" w:rsidRDefault="005767C3">
      <w:pPr>
        <w:rPr>
          <w:rFonts w:hint="eastAsia"/>
        </w:rPr>
      </w:pPr>
    </w:p>
    <w:p w14:paraId="659B873B" w14:textId="77777777" w:rsidR="005767C3" w:rsidRDefault="005767C3">
      <w:pPr>
        <w:rPr>
          <w:rFonts w:hint="eastAsia"/>
        </w:rPr>
      </w:pPr>
    </w:p>
    <w:p w14:paraId="00BE104D" w14:textId="77777777" w:rsidR="005767C3" w:rsidRDefault="005767C3">
      <w:pPr>
        <w:rPr>
          <w:rFonts w:hint="eastAsia"/>
        </w:rPr>
      </w:pPr>
      <w:r>
        <w:rPr>
          <w:rFonts w:hint="eastAsia"/>
        </w:rPr>
        <w:t>文化背景与应用</w:t>
      </w:r>
    </w:p>
    <w:p w14:paraId="6F33B07C" w14:textId="77777777" w:rsidR="005767C3" w:rsidRDefault="005767C3">
      <w:pPr>
        <w:rPr>
          <w:rFonts w:hint="eastAsia"/>
        </w:rPr>
      </w:pPr>
      <w:r>
        <w:rPr>
          <w:rFonts w:hint="eastAsia"/>
        </w:rPr>
        <w:t>在汉语的历史长河中，“催”字及其组成的词汇还承载着深刻的文化内涵。比如，在古诗词中，“催”常常被用来表达时间的流逝或是季节的更替，像“春风又绿江南岸，明月何时照我还？”中的“催”字虽未直接出现，但却隐含了对时光飞逝的感慨。在现代社会中，“催”字的应用更是无处不在，无论是工作场合还是家庭生活中，都能看到它的身影。</w:t>
      </w:r>
    </w:p>
    <w:p w14:paraId="69CECC7C" w14:textId="77777777" w:rsidR="005767C3" w:rsidRDefault="005767C3">
      <w:pPr>
        <w:rPr>
          <w:rFonts w:hint="eastAsia"/>
        </w:rPr>
      </w:pPr>
    </w:p>
    <w:p w14:paraId="19995692" w14:textId="77777777" w:rsidR="005767C3" w:rsidRDefault="005767C3">
      <w:pPr>
        <w:rPr>
          <w:rFonts w:hint="eastAsia"/>
        </w:rPr>
      </w:pPr>
    </w:p>
    <w:p w14:paraId="139020D7" w14:textId="77777777" w:rsidR="005767C3" w:rsidRDefault="005767C3">
      <w:pPr>
        <w:rPr>
          <w:rFonts w:hint="eastAsia"/>
        </w:rPr>
      </w:pPr>
      <w:r>
        <w:rPr>
          <w:rFonts w:hint="eastAsia"/>
        </w:rPr>
        <w:t>最后的总结</w:t>
      </w:r>
    </w:p>
    <w:p w14:paraId="49A6BEB9" w14:textId="77777777" w:rsidR="005767C3" w:rsidRDefault="005767C3">
      <w:pPr>
        <w:rPr>
          <w:rFonts w:hint="eastAsia"/>
        </w:rPr>
      </w:pPr>
      <w:r>
        <w:rPr>
          <w:rFonts w:hint="eastAsia"/>
        </w:rPr>
        <w:t>通过对“催”字组词及拼音的学习，我们可以发现每一个汉字背后都蕴含着无限的故事和知识。学习汉字不仅仅是为了掌握一门语言技能，更是为了深入了解中华文化的博大精深。希望这篇文章能够帮助读者更好地理解“催”字的意义和用法，并激发大家对中国语言文化的兴趣和热爱。</w:t>
      </w:r>
    </w:p>
    <w:p w14:paraId="2E76170B" w14:textId="77777777" w:rsidR="005767C3" w:rsidRDefault="005767C3">
      <w:pPr>
        <w:rPr>
          <w:rFonts w:hint="eastAsia"/>
        </w:rPr>
      </w:pPr>
    </w:p>
    <w:p w14:paraId="6512E28C" w14:textId="77777777" w:rsidR="005767C3" w:rsidRDefault="005767C3">
      <w:pPr>
        <w:rPr>
          <w:rFonts w:hint="eastAsia"/>
        </w:rPr>
      </w:pPr>
    </w:p>
    <w:p w14:paraId="69575B03" w14:textId="77777777" w:rsidR="005767C3" w:rsidRDefault="00576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D098" w14:textId="208A010F" w:rsidR="00140C11" w:rsidRDefault="00140C11"/>
    <w:sectPr w:rsidR="0014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11"/>
    <w:rsid w:val="00140C11"/>
    <w:rsid w:val="002C7852"/>
    <w:rsid w:val="005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A3530-3B1D-4835-AA7A-A3E2FC29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