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EDB9" w14:textId="77777777" w:rsidR="0058137D" w:rsidRDefault="0058137D">
      <w:pPr>
        <w:rPr>
          <w:rFonts w:hint="eastAsia"/>
        </w:rPr>
      </w:pPr>
    </w:p>
    <w:p w14:paraId="53BA8502" w14:textId="77777777" w:rsidR="0058137D" w:rsidRDefault="0058137D">
      <w:pPr>
        <w:rPr>
          <w:rFonts w:hint="eastAsia"/>
        </w:rPr>
      </w:pPr>
      <w:r>
        <w:rPr>
          <w:rFonts w:hint="eastAsia"/>
        </w:rPr>
        <w:t>催人的拼音</w:t>
      </w:r>
    </w:p>
    <w:p w14:paraId="11FC8726" w14:textId="77777777" w:rsidR="0058137D" w:rsidRDefault="0058137D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在汉语学习的过程中，拼音是每一个初学者都必须掌握的基础知识。它不仅帮助我们正确发音，也是理解汉字和词汇的重要工具。"催人"这个词的拼音为“cuī rén”。其中，“催”字的拼音是“cuī”，声调为第一声；而“人”字的拼音则是“rén”，同样为第二声。通过这个简单的拼音组合，我们可以快速准确地读出并记忆这一词语。</w:t>
      </w:r>
    </w:p>
    <w:p w14:paraId="7516DBEB" w14:textId="77777777" w:rsidR="0058137D" w:rsidRDefault="0058137D">
      <w:pPr>
        <w:rPr>
          <w:rFonts w:hint="eastAsia"/>
        </w:rPr>
      </w:pPr>
    </w:p>
    <w:p w14:paraId="562735F2" w14:textId="77777777" w:rsidR="0058137D" w:rsidRDefault="0058137D">
      <w:pPr>
        <w:rPr>
          <w:rFonts w:hint="eastAsia"/>
        </w:rPr>
      </w:pPr>
    </w:p>
    <w:p w14:paraId="6A2FED27" w14:textId="77777777" w:rsidR="0058137D" w:rsidRDefault="0058137D">
      <w:pPr>
        <w:rPr>
          <w:rFonts w:hint="eastAsia"/>
        </w:rPr>
      </w:pPr>
      <w:r>
        <w:rPr>
          <w:rFonts w:hint="eastAsia"/>
        </w:rPr>
        <w:t>词义与使用场景</w:t>
      </w:r>
    </w:p>
    <w:p w14:paraId="62318AD6" w14:textId="77777777" w:rsidR="0058137D" w:rsidRDefault="0058137D">
      <w:pPr>
        <w:rPr>
          <w:rFonts w:hint="eastAsia"/>
        </w:rPr>
      </w:pPr>
      <w:r>
        <w:rPr>
          <w:rFonts w:hint="eastAsia"/>
        </w:rPr>
        <w:t>"催人"一词指的是促使某人行动或加快其进度的意思。例如，在工作场合中，如果一个项目接近截止日期，项目经理可能会对团队成员说：“请加快速度，时间紧迫。”这种情况下，就可以用“催人奋进”来形容这种紧迫感和激励作用。“催人”也可以用于描述一种情绪或状态，比如“岁月催人老”，表达了时光飞逝给人带来的变化。</w:t>
      </w:r>
    </w:p>
    <w:p w14:paraId="4AD2741F" w14:textId="77777777" w:rsidR="0058137D" w:rsidRDefault="0058137D">
      <w:pPr>
        <w:rPr>
          <w:rFonts w:hint="eastAsia"/>
        </w:rPr>
      </w:pPr>
    </w:p>
    <w:p w14:paraId="37404A6D" w14:textId="77777777" w:rsidR="0058137D" w:rsidRDefault="0058137D">
      <w:pPr>
        <w:rPr>
          <w:rFonts w:hint="eastAsia"/>
        </w:rPr>
      </w:pPr>
    </w:p>
    <w:p w14:paraId="54023312" w14:textId="77777777" w:rsidR="0058137D" w:rsidRDefault="0058137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9F2E40" w14:textId="77777777" w:rsidR="0058137D" w:rsidRDefault="0058137D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学习汉字发音的基础，而且对于提高听力和口语能力也极为关键。尤其是在初期学习阶段，通过拼音的帮助，学习者可以更容易地识别和模仿正确的语音语调。因此，对于像“cuī rén”这样的常用词汇，准确掌握其拼音有助于更高效地进行语言交流和表达。</w:t>
      </w:r>
    </w:p>
    <w:p w14:paraId="10BFC30F" w14:textId="77777777" w:rsidR="0058137D" w:rsidRDefault="0058137D">
      <w:pPr>
        <w:rPr>
          <w:rFonts w:hint="eastAsia"/>
        </w:rPr>
      </w:pPr>
    </w:p>
    <w:p w14:paraId="60BD7BFD" w14:textId="77777777" w:rsidR="0058137D" w:rsidRDefault="0058137D">
      <w:pPr>
        <w:rPr>
          <w:rFonts w:hint="eastAsia"/>
        </w:rPr>
      </w:pPr>
    </w:p>
    <w:p w14:paraId="258DE57D" w14:textId="77777777" w:rsidR="0058137D" w:rsidRDefault="0058137D">
      <w:pPr>
        <w:rPr>
          <w:rFonts w:hint="eastAsia"/>
        </w:rPr>
      </w:pPr>
      <w:r>
        <w:rPr>
          <w:rFonts w:hint="eastAsia"/>
        </w:rPr>
        <w:t>文化背景中的“催人”</w:t>
      </w:r>
    </w:p>
    <w:p w14:paraId="00FCF528" w14:textId="77777777" w:rsidR="0058137D" w:rsidRDefault="0058137D">
      <w:pPr>
        <w:rPr>
          <w:rFonts w:hint="eastAsia"/>
        </w:rPr>
      </w:pPr>
      <w:r>
        <w:rPr>
          <w:rFonts w:hint="eastAsia"/>
        </w:rPr>
        <w:t>在中国文化中，“催人”的概念不仅仅局限于直接的言语或行为上的推动。古诗文中常有类似表达，如“劝君更尽一杯酒，西出阳关无故人”，虽然未直接使用“催人”二字，但其中蕴含着对友人的不舍之情以及隐含的“催促”之意。这种间接表达方式体现了中国传统文化中讲究含蓄美的特点，同时也展示了“催人”一词深厚的文化内涵。</w:t>
      </w:r>
    </w:p>
    <w:p w14:paraId="07965E5D" w14:textId="77777777" w:rsidR="0058137D" w:rsidRDefault="0058137D">
      <w:pPr>
        <w:rPr>
          <w:rFonts w:hint="eastAsia"/>
        </w:rPr>
      </w:pPr>
    </w:p>
    <w:p w14:paraId="0289E1AC" w14:textId="77777777" w:rsidR="0058137D" w:rsidRDefault="0058137D">
      <w:pPr>
        <w:rPr>
          <w:rFonts w:hint="eastAsia"/>
        </w:rPr>
      </w:pPr>
    </w:p>
    <w:p w14:paraId="545E259D" w14:textId="77777777" w:rsidR="0058137D" w:rsidRDefault="0058137D">
      <w:pPr>
        <w:rPr>
          <w:rFonts w:hint="eastAsia"/>
        </w:rPr>
      </w:pPr>
      <w:r>
        <w:rPr>
          <w:rFonts w:hint="eastAsia"/>
        </w:rPr>
        <w:t>现代应用与发展</w:t>
      </w:r>
    </w:p>
    <w:p w14:paraId="59C8B5BF" w14:textId="77777777" w:rsidR="0058137D" w:rsidRDefault="0058137D">
      <w:pPr>
        <w:rPr>
          <w:rFonts w:hint="eastAsia"/>
        </w:rPr>
      </w:pPr>
      <w:r>
        <w:rPr>
          <w:rFonts w:hint="eastAsia"/>
        </w:rPr>
        <w:t>随着社会的发展，“催人”这一概念也在不断演变和发展。在现代社会快节奏的生活背景下，“催人”更多地被应用于职场、教育等领域，强调效率和目标达成。同时，随着科技的进步，人们获取信息的方式变得更加便捷，各种提醒软件和工具应运而生，它们在一定程度上承担了“催人”的功能，帮助人们更好地管理时间和任务。</w:t>
      </w:r>
    </w:p>
    <w:p w14:paraId="5C55C692" w14:textId="77777777" w:rsidR="0058137D" w:rsidRDefault="0058137D">
      <w:pPr>
        <w:rPr>
          <w:rFonts w:hint="eastAsia"/>
        </w:rPr>
      </w:pPr>
    </w:p>
    <w:p w14:paraId="2E9A871F" w14:textId="77777777" w:rsidR="0058137D" w:rsidRDefault="0058137D">
      <w:pPr>
        <w:rPr>
          <w:rFonts w:hint="eastAsia"/>
        </w:rPr>
      </w:pPr>
    </w:p>
    <w:p w14:paraId="6E78C24C" w14:textId="77777777" w:rsidR="0058137D" w:rsidRDefault="00581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4A34A" w14:textId="793E84C7" w:rsidR="00C162C4" w:rsidRDefault="00C162C4"/>
    <w:sectPr w:rsidR="00C1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C4"/>
    <w:rsid w:val="002C7852"/>
    <w:rsid w:val="0058137D"/>
    <w:rsid w:val="00C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BA95D-4D6D-4D7C-95C6-F2A6D821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