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6BA0" w14:textId="77777777" w:rsidR="00B27D9F" w:rsidRDefault="00B27D9F">
      <w:pPr>
        <w:rPr>
          <w:rFonts w:hint="eastAsia"/>
        </w:rPr>
      </w:pPr>
      <w:r>
        <w:rPr>
          <w:rFonts w:hint="eastAsia"/>
        </w:rPr>
        <w:t>倦的拼音组词：探索语言的魅力</w:t>
      </w:r>
    </w:p>
    <w:p w14:paraId="7D41223F" w14:textId="77777777" w:rsidR="00B27D9F" w:rsidRDefault="00B27D9F">
      <w:pPr>
        <w:rPr>
          <w:rFonts w:hint="eastAsia"/>
        </w:rPr>
      </w:pPr>
    </w:p>
    <w:p w14:paraId="129CEA25" w14:textId="77777777" w:rsidR="00B27D9F" w:rsidRDefault="00B27D9F">
      <w:pPr>
        <w:rPr>
          <w:rFonts w:hint="eastAsia"/>
        </w:rPr>
      </w:pPr>
      <w:r>
        <w:rPr>
          <w:rFonts w:hint="eastAsia"/>
        </w:rPr>
        <w:t>在汉语的世界里，每一个字都蕴含着丰富的文化内涵和历史积淀。"倦"的拼音为“juàn”，它是一个充满情感色彩的汉字，既可以用来描述身体上的疲惫，也能表达心理上的倦怠。从古至今，“倦”字被广泛应用于文学作品、日常交流以及各种语境中，成为人们表达内心状态的重要工具。今天，我们通过探讨与“倦”的拼音相关的词汇，来感受这一汉字的独特魅力。</w:t>
      </w:r>
    </w:p>
    <w:p w14:paraId="3161EFE6" w14:textId="77777777" w:rsidR="00B27D9F" w:rsidRDefault="00B27D9F">
      <w:pPr>
        <w:rPr>
          <w:rFonts w:hint="eastAsia"/>
        </w:rPr>
      </w:pPr>
    </w:p>
    <w:p w14:paraId="63D57D71" w14:textId="77777777" w:rsidR="00B27D9F" w:rsidRDefault="00B27D9F">
      <w:pPr>
        <w:rPr>
          <w:rFonts w:hint="eastAsia"/>
        </w:rPr>
      </w:pPr>
    </w:p>
    <w:p w14:paraId="2675C886" w14:textId="77777777" w:rsidR="00B27D9F" w:rsidRDefault="00B27D9F">
      <w:pPr>
        <w:rPr>
          <w:rFonts w:hint="eastAsia"/>
        </w:rPr>
      </w:pPr>
      <w:r>
        <w:rPr>
          <w:rFonts w:hint="eastAsia"/>
        </w:rPr>
        <w:t>以“juàn”为核心，构建多样化的词汇体系</w:t>
      </w:r>
    </w:p>
    <w:p w14:paraId="363A38C2" w14:textId="77777777" w:rsidR="00B27D9F" w:rsidRDefault="00B27D9F">
      <w:pPr>
        <w:rPr>
          <w:rFonts w:hint="eastAsia"/>
        </w:rPr>
      </w:pPr>
    </w:p>
    <w:p w14:paraId="3F2A8EF9" w14:textId="77777777" w:rsidR="00B27D9F" w:rsidRDefault="00B27D9F">
      <w:pPr>
        <w:rPr>
          <w:rFonts w:hint="eastAsia"/>
        </w:rPr>
      </w:pPr>
      <w:r>
        <w:rPr>
          <w:rFonts w:hint="eastAsia"/>
        </w:rPr>
        <w:t>“倦”作为核心音节，可以与其他声母或韵母组合形成一系列词语。例如，“疲倦”一词直接描绘了因长时间劳累而导致的身体无力感；而“厌倦”则更多地指向对某种事物失去兴趣的心理状态。“倦鸟知还”这一成语来源于陶渊明的诗句，寓意着漂泊在外的人渴望回归家园的心境。这些词语不仅丰富了汉语的表现力，也为我们提供了更加细腻的情感表达方式。</w:t>
      </w:r>
    </w:p>
    <w:p w14:paraId="63CFD526" w14:textId="77777777" w:rsidR="00B27D9F" w:rsidRDefault="00B27D9F">
      <w:pPr>
        <w:rPr>
          <w:rFonts w:hint="eastAsia"/>
        </w:rPr>
      </w:pPr>
    </w:p>
    <w:p w14:paraId="7003AD49" w14:textId="77777777" w:rsidR="00B27D9F" w:rsidRDefault="00B27D9F">
      <w:pPr>
        <w:rPr>
          <w:rFonts w:hint="eastAsia"/>
        </w:rPr>
      </w:pPr>
    </w:p>
    <w:p w14:paraId="3A730E45" w14:textId="77777777" w:rsidR="00B27D9F" w:rsidRDefault="00B27D9F">
      <w:pPr>
        <w:rPr>
          <w:rFonts w:hint="eastAsia"/>
        </w:rPr>
      </w:pPr>
      <w:r>
        <w:rPr>
          <w:rFonts w:hint="eastAsia"/>
        </w:rPr>
        <w:t>从语音到意义：拼音如何赋予汉字生命力</w:t>
      </w:r>
    </w:p>
    <w:p w14:paraId="2CBE1491" w14:textId="77777777" w:rsidR="00B27D9F" w:rsidRDefault="00B27D9F">
      <w:pPr>
        <w:rPr>
          <w:rFonts w:hint="eastAsia"/>
        </w:rPr>
      </w:pPr>
    </w:p>
    <w:p w14:paraId="05C710E9" w14:textId="77777777" w:rsidR="00B27D9F" w:rsidRDefault="00B27D9F">
      <w:pPr>
        <w:rPr>
          <w:rFonts w:hint="eastAsia"/>
        </w:rPr>
      </w:pPr>
      <w:r>
        <w:rPr>
          <w:rFonts w:hint="eastAsia"/>
        </w:rPr>
        <w:t>拼音是连接汉字与发音之间的桥梁，它让每个汉字拥有了独特的“声音”。对于“倦”来说，其拼音“juàn”清晰明了，便于记忆和传播。同时，借助拼音系统，我们可以轻松地区分同音字的不同含义，例如“卷（juǎn）”与“倦（juàn）”虽然读音相近，但意义截然不同。这种精准性使得汉语在书面和口语表达中都能保持高度的一致性和逻辑性。</w:t>
      </w:r>
    </w:p>
    <w:p w14:paraId="7B667E85" w14:textId="77777777" w:rsidR="00B27D9F" w:rsidRDefault="00B27D9F">
      <w:pPr>
        <w:rPr>
          <w:rFonts w:hint="eastAsia"/>
        </w:rPr>
      </w:pPr>
    </w:p>
    <w:p w14:paraId="6799FEB4" w14:textId="77777777" w:rsidR="00B27D9F" w:rsidRDefault="00B27D9F">
      <w:pPr>
        <w:rPr>
          <w:rFonts w:hint="eastAsia"/>
        </w:rPr>
      </w:pPr>
    </w:p>
    <w:p w14:paraId="6E058A51" w14:textId="77777777" w:rsidR="00B27D9F" w:rsidRDefault="00B27D9F">
      <w:pPr>
        <w:rPr>
          <w:rFonts w:hint="eastAsia"/>
        </w:rPr>
      </w:pPr>
      <w:r>
        <w:rPr>
          <w:rFonts w:hint="eastAsia"/>
        </w:rPr>
        <w:t>文化视角下的“倦”：超越字面的理解</w:t>
      </w:r>
    </w:p>
    <w:p w14:paraId="1B21C0EE" w14:textId="77777777" w:rsidR="00B27D9F" w:rsidRDefault="00B27D9F">
      <w:pPr>
        <w:rPr>
          <w:rFonts w:hint="eastAsia"/>
        </w:rPr>
      </w:pPr>
    </w:p>
    <w:p w14:paraId="21887518" w14:textId="77777777" w:rsidR="00B27D9F" w:rsidRDefault="00B27D9F">
      <w:pPr>
        <w:rPr>
          <w:rFonts w:hint="eastAsia"/>
        </w:rPr>
      </w:pPr>
      <w:r>
        <w:rPr>
          <w:rFonts w:hint="eastAsia"/>
        </w:rPr>
        <w:t>深入挖掘“倦”字的文化背景，我们会发现它不仅仅是一个简单的形容词，更是一种哲学思考的体现。在中国传统文化中，“倦”往往象征着一种生命的循环——从奋斗到休息，再到重新出发。正如《道德经》所言：“知足不辱，知止不殆。”当人们感到“倦”时，正是停下来反思自我、调整方向的最佳时机。这样的思想贯穿于古代诗词歌赋之中，并延续至今，影响着一代又一代中国人。</w:t>
      </w:r>
    </w:p>
    <w:p w14:paraId="3CAF5C17" w14:textId="77777777" w:rsidR="00B27D9F" w:rsidRDefault="00B27D9F">
      <w:pPr>
        <w:rPr>
          <w:rFonts w:hint="eastAsia"/>
        </w:rPr>
      </w:pPr>
    </w:p>
    <w:p w14:paraId="1ADAB3BD" w14:textId="77777777" w:rsidR="00B27D9F" w:rsidRDefault="00B27D9F">
      <w:pPr>
        <w:rPr>
          <w:rFonts w:hint="eastAsia"/>
        </w:rPr>
      </w:pPr>
    </w:p>
    <w:p w14:paraId="27FD11ED" w14:textId="77777777" w:rsidR="00B27D9F" w:rsidRDefault="00B27D9F">
      <w:pPr>
        <w:rPr>
          <w:rFonts w:hint="eastAsia"/>
        </w:rPr>
      </w:pPr>
      <w:r>
        <w:rPr>
          <w:rFonts w:hint="eastAsia"/>
        </w:rPr>
        <w:t>现代生活中的“倦”：寻找平衡的艺术</w:t>
      </w:r>
    </w:p>
    <w:p w14:paraId="0E8327E8" w14:textId="77777777" w:rsidR="00B27D9F" w:rsidRDefault="00B27D9F">
      <w:pPr>
        <w:rPr>
          <w:rFonts w:hint="eastAsia"/>
        </w:rPr>
      </w:pPr>
    </w:p>
    <w:p w14:paraId="57109295" w14:textId="77777777" w:rsidR="00B27D9F" w:rsidRDefault="00B27D9F">
      <w:pPr>
        <w:rPr>
          <w:rFonts w:hint="eastAsia"/>
        </w:rPr>
      </w:pPr>
      <w:r>
        <w:rPr>
          <w:rFonts w:hint="eastAsia"/>
        </w:rPr>
        <w:t>在快节奏的现代社会，“倦”已经成为许多人无法回避的话题。无论是职场压力还是生活琐事，都可能让人产生疲惫甚至厌倦的情绪。然而，面对这些挑战，我们需要学会用积极的态度去应对。通过合理安排时间、培养兴趣爱好以及加强人际沟通，我们可以有效缓解“倦”的负面效应，找到属于自己的平衡点。在这个过程中，“倦”不再仅仅代表消极情绪，而是提醒我们关注自身健康和幸福的重要信号。</w:t>
      </w:r>
    </w:p>
    <w:p w14:paraId="353A795A" w14:textId="77777777" w:rsidR="00B27D9F" w:rsidRDefault="00B27D9F">
      <w:pPr>
        <w:rPr>
          <w:rFonts w:hint="eastAsia"/>
        </w:rPr>
      </w:pPr>
    </w:p>
    <w:p w14:paraId="1A7DCF64" w14:textId="77777777" w:rsidR="00B27D9F" w:rsidRDefault="00B27D9F">
      <w:pPr>
        <w:rPr>
          <w:rFonts w:hint="eastAsia"/>
        </w:rPr>
      </w:pPr>
    </w:p>
    <w:p w14:paraId="3280AB79" w14:textId="77777777" w:rsidR="00B27D9F" w:rsidRDefault="00B27D9F">
      <w:pPr>
        <w:rPr>
          <w:rFonts w:hint="eastAsia"/>
        </w:rPr>
      </w:pPr>
      <w:r>
        <w:rPr>
          <w:rFonts w:hint="eastAsia"/>
        </w:rPr>
        <w:t>最后的总结：拼音与汉字交织的美好画卷</w:t>
      </w:r>
    </w:p>
    <w:p w14:paraId="4464CA4A" w14:textId="77777777" w:rsidR="00B27D9F" w:rsidRDefault="00B27D9F">
      <w:pPr>
        <w:rPr>
          <w:rFonts w:hint="eastAsia"/>
        </w:rPr>
      </w:pPr>
    </w:p>
    <w:p w14:paraId="310BB36F" w14:textId="77777777" w:rsidR="00B27D9F" w:rsidRDefault="00B27D9F">
      <w:pPr>
        <w:rPr>
          <w:rFonts w:hint="eastAsia"/>
        </w:rPr>
      </w:pPr>
      <w:r>
        <w:rPr>
          <w:rFonts w:hint="eastAsia"/>
        </w:rPr>
        <w:t>通过对“倦”的拼音及其相关词汇的研究，我们不仅能够更好地理解这个汉字本身的意义，还能从中窥见汉语文化的博大精深。从语音到意义，从个体体验到社会现象，“倦”字展现出了无穷的可能性。希望每一位读者都能在这篇介绍中获得启发，在日常生活中正确运用“倦”及相关词汇，共同书写属于我们的语言故事。</w:t>
      </w:r>
    </w:p>
    <w:p w14:paraId="05D5A776" w14:textId="77777777" w:rsidR="00B27D9F" w:rsidRDefault="00B27D9F">
      <w:pPr>
        <w:rPr>
          <w:rFonts w:hint="eastAsia"/>
        </w:rPr>
      </w:pPr>
    </w:p>
    <w:p w14:paraId="62EE4CCD" w14:textId="77777777" w:rsidR="00B27D9F" w:rsidRDefault="00B27D9F">
      <w:pPr>
        <w:rPr>
          <w:rFonts w:hint="eastAsia"/>
        </w:rPr>
      </w:pPr>
      <w:r>
        <w:rPr>
          <w:rFonts w:hint="eastAsia"/>
        </w:rPr>
        <w:t>本文是由懂得生活网（dongdeshenghuo.com）为大家创作</w:t>
      </w:r>
    </w:p>
    <w:p w14:paraId="0F75C27F" w14:textId="7086155C" w:rsidR="00D56369" w:rsidRDefault="00D56369"/>
    <w:sectPr w:rsidR="00D56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69"/>
    <w:rsid w:val="002C7852"/>
    <w:rsid w:val="00B27D9F"/>
    <w:rsid w:val="00D5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1FEE1-3585-4B16-A995-946E69B5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369"/>
    <w:rPr>
      <w:rFonts w:cstheme="majorBidi"/>
      <w:color w:val="2F5496" w:themeColor="accent1" w:themeShade="BF"/>
      <w:sz w:val="28"/>
      <w:szCs w:val="28"/>
    </w:rPr>
  </w:style>
  <w:style w:type="character" w:customStyle="1" w:styleId="50">
    <w:name w:val="标题 5 字符"/>
    <w:basedOn w:val="a0"/>
    <w:link w:val="5"/>
    <w:uiPriority w:val="9"/>
    <w:semiHidden/>
    <w:rsid w:val="00D56369"/>
    <w:rPr>
      <w:rFonts w:cstheme="majorBidi"/>
      <w:color w:val="2F5496" w:themeColor="accent1" w:themeShade="BF"/>
      <w:sz w:val="24"/>
    </w:rPr>
  </w:style>
  <w:style w:type="character" w:customStyle="1" w:styleId="60">
    <w:name w:val="标题 6 字符"/>
    <w:basedOn w:val="a0"/>
    <w:link w:val="6"/>
    <w:uiPriority w:val="9"/>
    <w:semiHidden/>
    <w:rsid w:val="00D56369"/>
    <w:rPr>
      <w:rFonts w:cstheme="majorBidi"/>
      <w:b/>
      <w:bCs/>
      <w:color w:val="2F5496" w:themeColor="accent1" w:themeShade="BF"/>
    </w:rPr>
  </w:style>
  <w:style w:type="character" w:customStyle="1" w:styleId="70">
    <w:name w:val="标题 7 字符"/>
    <w:basedOn w:val="a0"/>
    <w:link w:val="7"/>
    <w:uiPriority w:val="9"/>
    <w:semiHidden/>
    <w:rsid w:val="00D56369"/>
    <w:rPr>
      <w:rFonts w:cstheme="majorBidi"/>
      <w:b/>
      <w:bCs/>
      <w:color w:val="595959" w:themeColor="text1" w:themeTint="A6"/>
    </w:rPr>
  </w:style>
  <w:style w:type="character" w:customStyle="1" w:styleId="80">
    <w:name w:val="标题 8 字符"/>
    <w:basedOn w:val="a0"/>
    <w:link w:val="8"/>
    <w:uiPriority w:val="9"/>
    <w:semiHidden/>
    <w:rsid w:val="00D56369"/>
    <w:rPr>
      <w:rFonts w:cstheme="majorBidi"/>
      <w:color w:val="595959" w:themeColor="text1" w:themeTint="A6"/>
    </w:rPr>
  </w:style>
  <w:style w:type="character" w:customStyle="1" w:styleId="90">
    <w:name w:val="标题 9 字符"/>
    <w:basedOn w:val="a0"/>
    <w:link w:val="9"/>
    <w:uiPriority w:val="9"/>
    <w:semiHidden/>
    <w:rsid w:val="00D56369"/>
    <w:rPr>
      <w:rFonts w:eastAsiaTheme="majorEastAsia" w:cstheme="majorBidi"/>
      <w:color w:val="595959" w:themeColor="text1" w:themeTint="A6"/>
    </w:rPr>
  </w:style>
  <w:style w:type="paragraph" w:styleId="a3">
    <w:name w:val="Title"/>
    <w:basedOn w:val="a"/>
    <w:next w:val="a"/>
    <w:link w:val="a4"/>
    <w:uiPriority w:val="10"/>
    <w:qFormat/>
    <w:rsid w:val="00D56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69"/>
    <w:pPr>
      <w:spacing w:before="160"/>
      <w:jc w:val="center"/>
    </w:pPr>
    <w:rPr>
      <w:i/>
      <w:iCs/>
      <w:color w:val="404040" w:themeColor="text1" w:themeTint="BF"/>
    </w:rPr>
  </w:style>
  <w:style w:type="character" w:customStyle="1" w:styleId="a8">
    <w:name w:val="引用 字符"/>
    <w:basedOn w:val="a0"/>
    <w:link w:val="a7"/>
    <w:uiPriority w:val="29"/>
    <w:rsid w:val="00D56369"/>
    <w:rPr>
      <w:i/>
      <w:iCs/>
      <w:color w:val="404040" w:themeColor="text1" w:themeTint="BF"/>
    </w:rPr>
  </w:style>
  <w:style w:type="paragraph" w:styleId="a9">
    <w:name w:val="List Paragraph"/>
    <w:basedOn w:val="a"/>
    <w:uiPriority w:val="34"/>
    <w:qFormat/>
    <w:rsid w:val="00D56369"/>
    <w:pPr>
      <w:ind w:left="720"/>
      <w:contextualSpacing/>
    </w:pPr>
  </w:style>
  <w:style w:type="character" w:styleId="aa">
    <w:name w:val="Intense Emphasis"/>
    <w:basedOn w:val="a0"/>
    <w:uiPriority w:val="21"/>
    <w:qFormat/>
    <w:rsid w:val="00D56369"/>
    <w:rPr>
      <w:i/>
      <w:iCs/>
      <w:color w:val="2F5496" w:themeColor="accent1" w:themeShade="BF"/>
    </w:rPr>
  </w:style>
  <w:style w:type="paragraph" w:styleId="ab">
    <w:name w:val="Intense Quote"/>
    <w:basedOn w:val="a"/>
    <w:next w:val="a"/>
    <w:link w:val="ac"/>
    <w:uiPriority w:val="30"/>
    <w:qFormat/>
    <w:rsid w:val="00D56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369"/>
    <w:rPr>
      <w:i/>
      <w:iCs/>
      <w:color w:val="2F5496" w:themeColor="accent1" w:themeShade="BF"/>
    </w:rPr>
  </w:style>
  <w:style w:type="character" w:styleId="ad">
    <w:name w:val="Intense Reference"/>
    <w:basedOn w:val="a0"/>
    <w:uiPriority w:val="32"/>
    <w:qFormat/>
    <w:rsid w:val="00D56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