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0555" w14:textId="77777777" w:rsidR="005052FD" w:rsidRDefault="005052FD">
      <w:pPr>
        <w:rPr>
          <w:rFonts w:hint="eastAsia"/>
        </w:rPr>
      </w:pPr>
    </w:p>
    <w:p w14:paraId="4AE35103" w14:textId="77777777" w:rsidR="005052FD" w:rsidRDefault="005052FD">
      <w:pPr>
        <w:rPr>
          <w:rFonts w:hint="eastAsia"/>
        </w:rPr>
      </w:pPr>
      <w:r>
        <w:rPr>
          <w:rFonts w:hint="eastAsia"/>
        </w:rPr>
        <w:t>倣的拼音</w:t>
      </w:r>
    </w:p>
    <w:p w14:paraId="757DDDAD" w14:textId="77777777" w:rsidR="005052FD" w:rsidRDefault="005052FD">
      <w:pPr>
        <w:rPr>
          <w:rFonts w:hint="eastAsia"/>
        </w:rPr>
      </w:pPr>
      <w:r>
        <w:rPr>
          <w:rFonts w:hint="eastAsia"/>
        </w:rPr>
        <w:t>在汉语中，“倣”字是一个比较少见的汉字，其拼音为“fǎng”。这个字与“仿”字通用，在一些古文中可能会见到。它通常指的是模仿、效仿的意思，是中国文化中一个重要的概念。无论是艺术创作、学术研究还是日常生活中的许多方面，都可以看到“倣”的影子。</w:t>
      </w:r>
    </w:p>
    <w:p w14:paraId="4AF56994" w14:textId="77777777" w:rsidR="005052FD" w:rsidRDefault="005052FD">
      <w:pPr>
        <w:rPr>
          <w:rFonts w:hint="eastAsia"/>
        </w:rPr>
      </w:pPr>
    </w:p>
    <w:p w14:paraId="0D35644A" w14:textId="77777777" w:rsidR="005052FD" w:rsidRDefault="005052FD">
      <w:pPr>
        <w:rPr>
          <w:rFonts w:hint="eastAsia"/>
        </w:rPr>
      </w:pPr>
    </w:p>
    <w:p w14:paraId="626EAA97" w14:textId="77777777" w:rsidR="005052FD" w:rsidRDefault="005052FD">
      <w:pPr>
        <w:rPr>
          <w:rFonts w:hint="eastAsia"/>
        </w:rPr>
      </w:pPr>
      <w:r>
        <w:rPr>
          <w:rFonts w:hint="eastAsia"/>
        </w:rPr>
        <w:t>模仿的意义</w:t>
      </w:r>
    </w:p>
    <w:p w14:paraId="53DB7E03" w14:textId="77777777" w:rsidR="005052FD" w:rsidRDefault="005052FD">
      <w:pPr>
        <w:rPr>
          <w:rFonts w:hint="eastAsia"/>
        </w:rPr>
      </w:pPr>
      <w:r>
        <w:rPr>
          <w:rFonts w:hint="eastAsia"/>
        </w:rPr>
        <w:t>模仿是人类学习和交流的重要方式之一。从语言的学习到技能的掌握，再到文化的传承，模仿都起到了不可或缺的作用。“倣”所蕴含的模仿之意，并不仅仅局限于简单的复制或重复，而是一种基于理解之上的创新过程。通过模仿，人们能够快速地获取知识和技能，进而在此基础上发展出自己的特色和风格。</w:t>
      </w:r>
    </w:p>
    <w:p w14:paraId="4EB45A1B" w14:textId="77777777" w:rsidR="005052FD" w:rsidRDefault="005052FD">
      <w:pPr>
        <w:rPr>
          <w:rFonts w:hint="eastAsia"/>
        </w:rPr>
      </w:pPr>
    </w:p>
    <w:p w14:paraId="0A50AD1C" w14:textId="77777777" w:rsidR="005052FD" w:rsidRDefault="005052FD">
      <w:pPr>
        <w:rPr>
          <w:rFonts w:hint="eastAsia"/>
        </w:rPr>
      </w:pPr>
    </w:p>
    <w:p w14:paraId="2EE77183" w14:textId="77777777" w:rsidR="005052FD" w:rsidRDefault="005052FD">
      <w:pPr>
        <w:rPr>
          <w:rFonts w:hint="eastAsia"/>
        </w:rPr>
      </w:pPr>
      <w:r>
        <w:rPr>
          <w:rFonts w:hint="eastAsia"/>
        </w:rPr>
        <w:t>历史视角下的“倣”</w:t>
      </w:r>
    </w:p>
    <w:p w14:paraId="471D4EFB" w14:textId="77777777" w:rsidR="005052FD" w:rsidRDefault="005052FD">
      <w:pPr>
        <w:rPr>
          <w:rFonts w:hint="eastAsia"/>
        </w:rPr>
      </w:pPr>
      <w:r>
        <w:rPr>
          <w:rFonts w:hint="eastAsia"/>
        </w:rPr>
        <w:t>在中国古代，模仿被视为一种尊敬和学习的方式。无论是书法、绘画还是诗歌创作，都能找到模仿的痕迹。古人通过对前人作品的模仿学习，逐渐形成和发展了自己的艺术风格。例如，唐代的一些诗人就曾模仿汉代诗人的风格进行创作，从而推动了唐诗的发展。这种通过模仿实现创新的方式，体现了中国文化中对传统和创新之间平衡的独特见解。</w:t>
      </w:r>
    </w:p>
    <w:p w14:paraId="24EA2DC0" w14:textId="77777777" w:rsidR="005052FD" w:rsidRDefault="005052FD">
      <w:pPr>
        <w:rPr>
          <w:rFonts w:hint="eastAsia"/>
        </w:rPr>
      </w:pPr>
    </w:p>
    <w:p w14:paraId="158E7196" w14:textId="77777777" w:rsidR="005052FD" w:rsidRDefault="005052FD">
      <w:pPr>
        <w:rPr>
          <w:rFonts w:hint="eastAsia"/>
        </w:rPr>
      </w:pPr>
    </w:p>
    <w:p w14:paraId="17637151" w14:textId="77777777" w:rsidR="005052FD" w:rsidRDefault="005052FD">
      <w:pPr>
        <w:rPr>
          <w:rFonts w:hint="eastAsia"/>
        </w:rPr>
      </w:pPr>
      <w:r>
        <w:rPr>
          <w:rFonts w:hint="eastAsia"/>
        </w:rPr>
        <w:t>现代社会中的“倣”</w:t>
      </w:r>
    </w:p>
    <w:p w14:paraId="7A9F5058" w14:textId="77777777" w:rsidR="005052FD" w:rsidRDefault="005052FD">
      <w:pPr>
        <w:rPr>
          <w:rFonts w:hint="eastAsia"/>
        </w:rPr>
      </w:pPr>
      <w:r>
        <w:rPr>
          <w:rFonts w:hint="eastAsia"/>
        </w:rPr>
        <w:t>随着时代的发展和社会的进步，“倣”的含义也在不断演变。在现代，模仿更多地体现在科技、文化和商业等领域。企业通过模仿成功的产品或商业模式，来探索适合自身发展的道路；艺术家则通过模仿经典作品来寻找灵感和提升技艺。然而，值得注意的是，现代社会强调原创性和知识产权保护，因此在模仿的同时也要尊重他人的劳动成果，避免抄袭。</w:t>
      </w:r>
    </w:p>
    <w:p w14:paraId="68D76C98" w14:textId="77777777" w:rsidR="005052FD" w:rsidRDefault="005052FD">
      <w:pPr>
        <w:rPr>
          <w:rFonts w:hint="eastAsia"/>
        </w:rPr>
      </w:pPr>
    </w:p>
    <w:p w14:paraId="323369B3" w14:textId="77777777" w:rsidR="005052FD" w:rsidRDefault="005052FD">
      <w:pPr>
        <w:rPr>
          <w:rFonts w:hint="eastAsia"/>
        </w:rPr>
      </w:pPr>
    </w:p>
    <w:p w14:paraId="0E3F0EA6" w14:textId="77777777" w:rsidR="005052FD" w:rsidRDefault="005052FD">
      <w:pPr>
        <w:rPr>
          <w:rFonts w:hint="eastAsia"/>
        </w:rPr>
      </w:pPr>
      <w:r>
        <w:rPr>
          <w:rFonts w:hint="eastAsia"/>
        </w:rPr>
        <w:t>最后的总结</w:t>
      </w:r>
    </w:p>
    <w:p w14:paraId="3A58B0E1" w14:textId="77777777" w:rsidR="005052FD" w:rsidRDefault="005052FD">
      <w:pPr>
        <w:rPr>
          <w:rFonts w:hint="eastAsia"/>
        </w:rPr>
      </w:pPr>
      <w:r>
        <w:rPr>
          <w:rFonts w:hint="eastAsia"/>
        </w:rPr>
        <w:t>“倣”这一概念不仅反映了人类学习和发展的一种基本方式，也展示了文化传承与创新之间的紧密联系。无论是在过去还是现在，“倣”都有着不可忽视的价值。通过正确理解和运用“倣”，我们可以在尊重传统的基础上不断追求创新，共同促进个人和社会的进步与发展。</w:t>
      </w:r>
    </w:p>
    <w:p w14:paraId="7FBE0A12" w14:textId="77777777" w:rsidR="005052FD" w:rsidRDefault="005052FD">
      <w:pPr>
        <w:rPr>
          <w:rFonts w:hint="eastAsia"/>
        </w:rPr>
      </w:pPr>
    </w:p>
    <w:p w14:paraId="5259E05C" w14:textId="77777777" w:rsidR="005052FD" w:rsidRDefault="005052FD">
      <w:pPr>
        <w:rPr>
          <w:rFonts w:hint="eastAsia"/>
        </w:rPr>
      </w:pPr>
    </w:p>
    <w:p w14:paraId="2BF0D5D6" w14:textId="77777777" w:rsidR="005052FD" w:rsidRDefault="00505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7723" w14:textId="09A221A1" w:rsidR="00FC7275" w:rsidRDefault="00FC7275"/>
    <w:sectPr w:rsidR="00FC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75"/>
    <w:rsid w:val="002C7852"/>
    <w:rsid w:val="005052FD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378B-6500-4574-9408-246DB7BB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