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F96B" w14:textId="77777777" w:rsidR="0015073F" w:rsidRDefault="0015073F">
      <w:pPr>
        <w:rPr>
          <w:rFonts w:hint="eastAsia"/>
        </w:rPr>
      </w:pPr>
      <w:r>
        <w:rPr>
          <w:rFonts w:hint="eastAsia"/>
        </w:rPr>
        <w:t>hui4 fei3</w:t>
      </w:r>
    </w:p>
    <w:p w14:paraId="6313872A" w14:textId="77777777" w:rsidR="0015073F" w:rsidRDefault="0015073F">
      <w:pPr>
        <w:rPr>
          <w:rFonts w:hint="eastAsia"/>
        </w:rPr>
      </w:pPr>
    </w:p>
    <w:p w14:paraId="395A4009" w14:textId="77777777" w:rsidR="0015073F" w:rsidRDefault="0015073F">
      <w:pPr>
        <w:rPr>
          <w:rFonts w:hint="eastAsia"/>
        </w:rPr>
      </w:pPr>
      <w:r>
        <w:rPr>
          <w:rFonts w:hint="eastAsia"/>
        </w:rPr>
        <w:t>会费，这个词汇在中文里指的是会员为了加入或维持其在一个组织、俱乐部、协会等团体中的成员身份而定期支付的费用。从字面上理解，“会”意味着集合、集会或是社团；“费”则代表了费用、成本。因此，会费就是指个人或实体为了成为某个集体的一部分所缴纳的一种费用。</w:t>
      </w:r>
    </w:p>
    <w:p w14:paraId="72D3D742" w14:textId="77777777" w:rsidR="0015073F" w:rsidRDefault="0015073F">
      <w:pPr>
        <w:rPr>
          <w:rFonts w:hint="eastAsia"/>
        </w:rPr>
      </w:pPr>
    </w:p>
    <w:p w14:paraId="4B4647C2" w14:textId="77777777" w:rsidR="0015073F" w:rsidRDefault="0015073F">
      <w:pPr>
        <w:rPr>
          <w:rFonts w:hint="eastAsia"/>
        </w:rPr>
      </w:pPr>
    </w:p>
    <w:p w14:paraId="25CF68CD" w14:textId="77777777" w:rsidR="0015073F" w:rsidRDefault="0015073F">
      <w:pPr>
        <w:rPr>
          <w:rFonts w:hint="eastAsia"/>
        </w:rPr>
      </w:pPr>
      <w:r>
        <w:rPr>
          <w:rFonts w:hint="eastAsia"/>
        </w:rPr>
        <w:t>会费的作用与意义</w:t>
      </w:r>
    </w:p>
    <w:p w14:paraId="56624174" w14:textId="77777777" w:rsidR="0015073F" w:rsidRDefault="0015073F">
      <w:pPr>
        <w:rPr>
          <w:rFonts w:hint="eastAsia"/>
        </w:rPr>
      </w:pPr>
    </w:p>
    <w:p w14:paraId="3D3361A8" w14:textId="77777777" w:rsidR="0015073F" w:rsidRDefault="0015073F">
      <w:pPr>
        <w:rPr>
          <w:rFonts w:hint="eastAsia"/>
        </w:rPr>
      </w:pPr>
      <w:r>
        <w:rPr>
          <w:rFonts w:hint="eastAsia"/>
        </w:rPr>
        <w:t>会费对于各类组织而言有着重要的作用和意义。它不仅是组织运作的资金来源之一，更是确保组织能够提供预期服务、活动及资源给成员的关键。通过收取适当的会费，组织可以雇佣专业人员进行管理，租用办公场所，举办培训讲座，出版通讯刊物，以及开展各种社交和教育活动。同时，会费制度也帮助组织筛选出真正有兴趣参与和支持其目标的人士，从而建立一个更加紧密和谐的社区。</w:t>
      </w:r>
    </w:p>
    <w:p w14:paraId="751EF2FA" w14:textId="77777777" w:rsidR="0015073F" w:rsidRDefault="0015073F">
      <w:pPr>
        <w:rPr>
          <w:rFonts w:hint="eastAsia"/>
        </w:rPr>
      </w:pPr>
    </w:p>
    <w:p w14:paraId="55EBF5F6" w14:textId="77777777" w:rsidR="0015073F" w:rsidRDefault="0015073F">
      <w:pPr>
        <w:rPr>
          <w:rFonts w:hint="eastAsia"/>
        </w:rPr>
      </w:pPr>
    </w:p>
    <w:p w14:paraId="529DB8FC" w14:textId="77777777" w:rsidR="0015073F" w:rsidRDefault="0015073F">
      <w:pPr>
        <w:rPr>
          <w:rFonts w:hint="eastAsia"/>
        </w:rPr>
      </w:pPr>
      <w:r>
        <w:rPr>
          <w:rFonts w:hint="eastAsia"/>
        </w:rPr>
        <w:t>会费的种类</w:t>
      </w:r>
    </w:p>
    <w:p w14:paraId="18A4EFAE" w14:textId="77777777" w:rsidR="0015073F" w:rsidRDefault="0015073F">
      <w:pPr>
        <w:rPr>
          <w:rFonts w:hint="eastAsia"/>
        </w:rPr>
      </w:pPr>
    </w:p>
    <w:p w14:paraId="2A0C55AB" w14:textId="77777777" w:rsidR="0015073F" w:rsidRDefault="0015073F">
      <w:pPr>
        <w:rPr>
          <w:rFonts w:hint="eastAsia"/>
        </w:rPr>
      </w:pPr>
      <w:r>
        <w:rPr>
          <w:rFonts w:hint="eastAsia"/>
        </w:rPr>
        <w:t>根据不同的组织类型和目的，会费的形式和数额各不相同。有的是固定金额，有的则是按收入比例计算；有些组织要求一次性缴纳，而另一些可能需要每年或每季度支付。还有些特别情况下设立的会费，比如入会时的一次性注册费，或者是针对特定项目的赞助性质的捐款。这些多样化的收费方式反映了不同组织对资金需求的不同考虑。</w:t>
      </w:r>
    </w:p>
    <w:p w14:paraId="3715C69A" w14:textId="77777777" w:rsidR="0015073F" w:rsidRDefault="0015073F">
      <w:pPr>
        <w:rPr>
          <w:rFonts w:hint="eastAsia"/>
        </w:rPr>
      </w:pPr>
    </w:p>
    <w:p w14:paraId="576AB9AF" w14:textId="77777777" w:rsidR="0015073F" w:rsidRDefault="0015073F">
      <w:pPr>
        <w:rPr>
          <w:rFonts w:hint="eastAsia"/>
        </w:rPr>
      </w:pPr>
    </w:p>
    <w:p w14:paraId="3CD695C5" w14:textId="77777777" w:rsidR="0015073F" w:rsidRDefault="0015073F">
      <w:pPr>
        <w:rPr>
          <w:rFonts w:hint="eastAsia"/>
        </w:rPr>
      </w:pPr>
      <w:r>
        <w:rPr>
          <w:rFonts w:hint="eastAsia"/>
        </w:rPr>
        <w:t>如何制定合理的会费标准</w:t>
      </w:r>
    </w:p>
    <w:p w14:paraId="1F9281E5" w14:textId="77777777" w:rsidR="0015073F" w:rsidRDefault="0015073F">
      <w:pPr>
        <w:rPr>
          <w:rFonts w:hint="eastAsia"/>
        </w:rPr>
      </w:pPr>
    </w:p>
    <w:p w14:paraId="0667287A" w14:textId="77777777" w:rsidR="0015073F" w:rsidRDefault="0015073F">
      <w:pPr>
        <w:rPr>
          <w:rFonts w:hint="eastAsia"/>
        </w:rPr>
      </w:pPr>
      <w:r>
        <w:rPr>
          <w:rFonts w:hint="eastAsia"/>
        </w:rPr>
        <w:t>确定一个公平合理的会费标准是每个组织必须面对的任务。这涉及到多个因素的考量，包括但不限于组织的实际运营成本、同类组织的收费标准、会员的经济承受能力等。一个理想的会费体系应当既能满足组织的基本需求，又不会给会员造成过重的负担。为此，许多组织会在设定会费之前进行详细的市场调研，并参考会员的意见反馈，以确保最终确立的费用既具有合理性又能得到广泛的认可。</w:t>
      </w:r>
    </w:p>
    <w:p w14:paraId="1394590C" w14:textId="77777777" w:rsidR="0015073F" w:rsidRDefault="0015073F">
      <w:pPr>
        <w:rPr>
          <w:rFonts w:hint="eastAsia"/>
        </w:rPr>
      </w:pPr>
    </w:p>
    <w:p w14:paraId="6331DF23" w14:textId="77777777" w:rsidR="0015073F" w:rsidRDefault="0015073F">
      <w:pPr>
        <w:rPr>
          <w:rFonts w:hint="eastAsia"/>
        </w:rPr>
      </w:pPr>
    </w:p>
    <w:p w14:paraId="35B6A0C2" w14:textId="77777777" w:rsidR="0015073F" w:rsidRDefault="0015073F">
      <w:pPr>
        <w:rPr>
          <w:rFonts w:hint="eastAsia"/>
        </w:rPr>
      </w:pPr>
      <w:r>
        <w:rPr>
          <w:rFonts w:hint="eastAsia"/>
        </w:rPr>
        <w:t>会费带来的权利与义务</w:t>
      </w:r>
    </w:p>
    <w:p w14:paraId="117AE123" w14:textId="77777777" w:rsidR="0015073F" w:rsidRDefault="0015073F">
      <w:pPr>
        <w:rPr>
          <w:rFonts w:hint="eastAsia"/>
        </w:rPr>
      </w:pPr>
    </w:p>
    <w:p w14:paraId="57ECA212" w14:textId="77777777" w:rsidR="0015073F" w:rsidRDefault="0015073F">
      <w:pPr>
        <w:rPr>
          <w:rFonts w:hint="eastAsia"/>
        </w:rPr>
      </w:pPr>
      <w:r>
        <w:rPr>
          <w:rFonts w:hint="eastAsia"/>
        </w:rPr>
        <w:t>当个人选择支付会费并成为某个组织的一员时，他们同时也接受了与之相伴的权利和义务。一方面，会员有权享受组织提供的各项服务和福利，如参加专属活动、获取内部信息、提出建议甚至参与决策过程。另一方面，作为回报，会员也有责任遵守组织章程，积极参与组织事务，为共同的目标贡献力量。这种双向互动的关系构成了健康组织生态的重要组成部分。</w:t>
      </w:r>
    </w:p>
    <w:p w14:paraId="5A52D8DF" w14:textId="77777777" w:rsidR="0015073F" w:rsidRDefault="0015073F">
      <w:pPr>
        <w:rPr>
          <w:rFonts w:hint="eastAsia"/>
        </w:rPr>
      </w:pPr>
    </w:p>
    <w:p w14:paraId="196EDCA4" w14:textId="77777777" w:rsidR="0015073F" w:rsidRDefault="0015073F">
      <w:pPr>
        <w:rPr>
          <w:rFonts w:hint="eastAsia"/>
        </w:rPr>
      </w:pPr>
    </w:p>
    <w:p w14:paraId="760A6133" w14:textId="77777777" w:rsidR="0015073F" w:rsidRDefault="0015073F">
      <w:pPr>
        <w:rPr>
          <w:rFonts w:hint="eastAsia"/>
        </w:rPr>
      </w:pPr>
      <w:r>
        <w:rPr>
          <w:rFonts w:hint="eastAsia"/>
        </w:rPr>
        <w:t>最后的总结</w:t>
      </w:r>
    </w:p>
    <w:p w14:paraId="3A2244E7" w14:textId="77777777" w:rsidR="0015073F" w:rsidRDefault="0015073F">
      <w:pPr>
        <w:rPr>
          <w:rFonts w:hint="eastAsia"/>
        </w:rPr>
      </w:pPr>
    </w:p>
    <w:p w14:paraId="348C5EE2" w14:textId="77777777" w:rsidR="0015073F" w:rsidRDefault="0015073F">
      <w:pPr>
        <w:rPr>
          <w:rFonts w:hint="eastAsia"/>
        </w:rPr>
      </w:pPr>
      <w:r>
        <w:rPr>
          <w:rFonts w:hint="eastAsia"/>
        </w:rPr>
        <w:t>会费不仅仅是简单的金钱交易，它是连接个人与集体之间的一座桥梁，象征着信任、承诺和合作。随着社会的发展和人们需求的变化，未来有关会费的概念及其实践也将继续演变，不断适应新的挑战和发展机遇。</w:t>
      </w:r>
    </w:p>
    <w:p w14:paraId="6CBBFD14" w14:textId="77777777" w:rsidR="0015073F" w:rsidRDefault="0015073F">
      <w:pPr>
        <w:rPr>
          <w:rFonts w:hint="eastAsia"/>
        </w:rPr>
      </w:pPr>
    </w:p>
    <w:p w14:paraId="39E38F85" w14:textId="77777777" w:rsidR="0015073F" w:rsidRDefault="0015073F">
      <w:pPr>
        <w:rPr>
          <w:rFonts w:hint="eastAsia"/>
        </w:rPr>
      </w:pPr>
      <w:r>
        <w:rPr>
          <w:rFonts w:hint="eastAsia"/>
        </w:rPr>
        <w:t>本文是由懂得生活网（dongdeshenghuo.com）为大家创作</w:t>
      </w:r>
    </w:p>
    <w:p w14:paraId="5FF93FEC" w14:textId="02E8D943" w:rsidR="001D3047" w:rsidRDefault="001D3047"/>
    <w:sectPr w:rsidR="001D3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47"/>
    <w:rsid w:val="0015073F"/>
    <w:rsid w:val="001D304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64E0E-4E35-490A-A89D-390EE946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47"/>
    <w:rPr>
      <w:rFonts w:cstheme="majorBidi"/>
      <w:color w:val="2F5496" w:themeColor="accent1" w:themeShade="BF"/>
      <w:sz w:val="28"/>
      <w:szCs w:val="28"/>
    </w:rPr>
  </w:style>
  <w:style w:type="character" w:customStyle="1" w:styleId="50">
    <w:name w:val="标题 5 字符"/>
    <w:basedOn w:val="a0"/>
    <w:link w:val="5"/>
    <w:uiPriority w:val="9"/>
    <w:semiHidden/>
    <w:rsid w:val="001D3047"/>
    <w:rPr>
      <w:rFonts w:cstheme="majorBidi"/>
      <w:color w:val="2F5496" w:themeColor="accent1" w:themeShade="BF"/>
      <w:sz w:val="24"/>
    </w:rPr>
  </w:style>
  <w:style w:type="character" w:customStyle="1" w:styleId="60">
    <w:name w:val="标题 6 字符"/>
    <w:basedOn w:val="a0"/>
    <w:link w:val="6"/>
    <w:uiPriority w:val="9"/>
    <w:semiHidden/>
    <w:rsid w:val="001D3047"/>
    <w:rPr>
      <w:rFonts w:cstheme="majorBidi"/>
      <w:b/>
      <w:bCs/>
      <w:color w:val="2F5496" w:themeColor="accent1" w:themeShade="BF"/>
    </w:rPr>
  </w:style>
  <w:style w:type="character" w:customStyle="1" w:styleId="70">
    <w:name w:val="标题 7 字符"/>
    <w:basedOn w:val="a0"/>
    <w:link w:val="7"/>
    <w:uiPriority w:val="9"/>
    <w:semiHidden/>
    <w:rsid w:val="001D3047"/>
    <w:rPr>
      <w:rFonts w:cstheme="majorBidi"/>
      <w:b/>
      <w:bCs/>
      <w:color w:val="595959" w:themeColor="text1" w:themeTint="A6"/>
    </w:rPr>
  </w:style>
  <w:style w:type="character" w:customStyle="1" w:styleId="80">
    <w:name w:val="标题 8 字符"/>
    <w:basedOn w:val="a0"/>
    <w:link w:val="8"/>
    <w:uiPriority w:val="9"/>
    <w:semiHidden/>
    <w:rsid w:val="001D3047"/>
    <w:rPr>
      <w:rFonts w:cstheme="majorBidi"/>
      <w:color w:val="595959" w:themeColor="text1" w:themeTint="A6"/>
    </w:rPr>
  </w:style>
  <w:style w:type="character" w:customStyle="1" w:styleId="90">
    <w:name w:val="标题 9 字符"/>
    <w:basedOn w:val="a0"/>
    <w:link w:val="9"/>
    <w:uiPriority w:val="9"/>
    <w:semiHidden/>
    <w:rsid w:val="001D3047"/>
    <w:rPr>
      <w:rFonts w:eastAsiaTheme="majorEastAsia" w:cstheme="majorBidi"/>
      <w:color w:val="595959" w:themeColor="text1" w:themeTint="A6"/>
    </w:rPr>
  </w:style>
  <w:style w:type="paragraph" w:styleId="a3">
    <w:name w:val="Title"/>
    <w:basedOn w:val="a"/>
    <w:next w:val="a"/>
    <w:link w:val="a4"/>
    <w:uiPriority w:val="10"/>
    <w:qFormat/>
    <w:rsid w:val="001D3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47"/>
    <w:pPr>
      <w:spacing w:before="160"/>
      <w:jc w:val="center"/>
    </w:pPr>
    <w:rPr>
      <w:i/>
      <w:iCs/>
      <w:color w:val="404040" w:themeColor="text1" w:themeTint="BF"/>
    </w:rPr>
  </w:style>
  <w:style w:type="character" w:customStyle="1" w:styleId="a8">
    <w:name w:val="引用 字符"/>
    <w:basedOn w:val="a0"/>
    <w:link w:val="a7"/>
    <w:uiPriority w:val="29"/>
    <w:rsid w:val="001D3047"/>
    <w:rPr>
      <w:i/>
      <w:iCs/>
      <w:color w:val="404040" w:themeColor="text1" w:themeTint="BF"/>
    </w:rPr>
  </w:style>
  <w:style w:type="paragraph" w:styleId="a9">
    <w:name w:val="List Paragraph"/>
    <w:basedOn w:val="a"/>
    <w:uiPriority w:val="34"/>
    <w:qFormat/>
    <w:rsid w:val="001D3047"/>
    <w:pPr>
      <w:ind w:left="720"/>
      <w:contextualSpacing/>
    </w:pPr>
  </w:style>
  <w:style w:type="character" w:styleId="aa">
    <w:name w:val="Intense Emphasis"/>
    <w:basedOn w:val="a0"/>
    <w:uiPriority w:val="21"/>
    <w:qFormat/>
    <w:rsid w:val="001D3047"/>
    <w:rPr>
      <w:i/>
      <w:iCs/>
      <w:color w:val="2F5496" w:themeColor="accent1" w:themeShade="BF"/>
    </w:rPr>
  </w:style>
  <w:style w:type="paragraph" w:styleId="ab">
    <w:name w:val="Intense Quote"/>
    <w:basedOn w:val="a"/>
    <w:next w:val="a"/>
    <w:link w:val="ac"/>
    <w:uiPriority w:val="30"/>
    <w:qFormat/>
    <w:rsid w:val="001D3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47"/>
    <w:rPr>
      <w:i/>
      <w:iCs/>
      <w:color w:val="2F5496" w:themeColor="accent1" w:themeShade="BF"/>
    </w:rPr>
  </w:style>
  <w:style w:type="character" w:styleId="ad">
    <w:name w:val="Intense Reference"/>
    <w:basedOn w:val="a0"/>
    <w:uiPriority w:val="32"/>
    <w:qFormat/>
    <w:rsid w:val="001D3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