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E878" w14:textId="77777777" w:rsidR="0058293A" w:rsidRDefault="0058293A">
      <w:pPr>
        <w:rPr>
          <w:rFonts w:hint="eastAsia"/>
        </w:rPr>
      </w:pPr>
    </w:p>
    <w:p w14:paraId="5DC47BA1" w14:textId="77777777" w:rsidR="0058293A" w:rsidRDefault="0058293A">
      <w:pPr>
        <w:rPr>
          <w:rFonts w:hint="eastAsia"/>
        </w:rPr>
      </w:pPr>
      <w:r>
        <w:rPr>
          <w:rFonts w:hint="eastAsia"/>
        </w:rPr>
        <w:t>会计的拼音</w:t>
      </w:r>
    </w:p>
    <w:p w14:paraId="683C073D" w14:textId="77777777" w:rsidR="0058293A" w:rsidRDefault="0058293A">
      <w:pPr>
        <w:rPr>
          <w:rFonts w:hint="eastAsia"/>
        </w:rPr>
      </w:pPr>
      <w:r>
        <w:rPr>
          <w:rFonts w:hint="eastAsia"/>
        </w:rPr>
        <w:t>会计，其拼音为“kuài jì”，是现代经济社会中不可或缺的一个专业领域。它主要涉及到财务信息的收集、记录、分类、最后的总结、分析和解释等工作。通过这些工作，会计不仅为企业内部管理提供必要的决策支持，同时也为外部利益相关者如投资者、债权人等提供了重要的财务信息。</w:t>
      </w:r>
    </w:p>
    <w:p w14:paraId="174F9392" w14:textId="77777777" w:rsidR="0058293A" w:rsidRDefault="0058293A">
      <w:pPr>
        <w:rPr>
          <w:rFonts w:hint="eastAsia"/>
        </w:rPr>
      </w:pPr>
    </w:p>
    <w:p w14:paraId="55056D77" w14:textId="77777777" w:rsidR="0058293A" w:rsidRDefault="0058293A">
      <w:pPr>
        <w:rPr>
          <w:rFonts w:hint="eastAsia"/>
        </w:rPr>
      </w:pPr>
    </w:p>
    <w:p w14:paraId="1B630FC3" w14:textId="77777777" w:rsidR="0058293A" w:rsidRDefault="0058293A">
      <w:pPr>
        <w:rPr>
          <w:rFonts w:hint="eastAsia"/>
        </w:rPr>
      </w:pPr>
      <w:r>
        <w:rPr>
          <w:rFonts w:hint="eastAsia"/>
        </w:rPr>
        <w:t>会计的基本职能</w:t>
      </w:r>
    </w:p>
    <w:p w14:paraId="325C7893" w14:textId="77777777" w:rsidR="0058293A" w:rsidRDefault="0058293A">
      <w:pPr>
        <w:rPr>
          <w:rFonts w:hint="eastAsia"/>
        </w:rPr>
      </w:pPr>
      <w:r>
        <w:rPr>
          <w:rFonts w:hint="eastAsia"/>
        </w:rPr>
        <w:t>会计的基本职能主要包括核算与监督两大方面。核算职能体现在对经济活动进行准确、及时的计量、记录和报告上；而监督职能则在于确保各项经济活动按照国家法律法规及企业内部规章制度的要求进行。这两个职能相辅相成，共同保障了企业经济活动的合法性、合理性和有效性。</w:t>
      </w:r>
    </w:p>
    <w:p w14:paraId="7854D3FB" w14:textId="77777777" w:rsidR="0058293A" w:rsidRDefault="0058293A">
      <w:pPr>
        <w:rPr>
          <w:rFonts w:hint="eastAsia"/>
        </w:rPr>
      </w:pPr>
    </w:p>
    <w:p w14:paraId="0683C345" w14:textId="77777777" w:rsidR="0058293A" w:rsidRDefault="0058293A">
      <w:pPr>
        <w:rPr>
          <w:rFonts w:hint="eastAsia"/>
        </w:rPr>
      </w:pPr>
    </w:p>
    <w:p w14:paraId="41476D92" w14:textId="77777777" w:rsidR="0058293A" w:rsidRDefault="0058293A">
      <w:pPr>
        <w:rPr>
          <w:rFonts w:hint="eastAsia"/>
        </w:rPr>
      </w:pPr>
      <w:r>
        <w:rPr>
          <w:rFonts w:hint="eastAsia"/>
        </w:rPr>
        <w:t>会计的发展历程</w:t>
      </w:r>
    </w:p>
    <w:p w14:paraId="6E3D8D2D" w14:textId="77777777" w:rsidR="0058293A" w:rsidRDefault="0058293A">
      <w:pPr>
        <w:rPr>
          <w:rFonts w:hint="eastAsia"/>
        </w:rPr>
      </w:pPr>
      <w:r>
        <w:rPr>
          <w:rFonts w:hint="eastAsia"/>
        </w:rPr>
        <w:t>会计作为一门学科和技术，有着悠久的历史。从古代简单的账目记录发展到今天复杂的企业资源规划系统（ERP），会计经历了多次重大的变革与发展。特别是随着信息技术的迅猛发展，会计工作的方式方法也发生了翻天覆地的变化。电子表格软件、专业的会计软件以及云计算技术的应用，大大提高了会计工作的效率和准确性。</w:t>
      </w:r>
    </w:p>
    <w:p w14:paraId="0DEF5C03" w14:textId="77777777" w:rsidR="0058293A" w:rsidRDefault="0058293A">
      <w:pPr>
        <w:rPr>
          <w:rFonts w:hint="eastAsia"/>
        </w:rPr>
      </w:pPr>
    </w:p>
    <w:p w14:paraId="30C71B10" w14:textId="77777777" w:rsidR="0058293A" w:rsidRDefault="0058293A">
      <w:pPr>
        <w:rPr>
          <w:rFonts w:hint="eastAsia"/>
        </w:rPr>
      </w:pPr>
    </w:p>
    <w:p w14:paraId="1F677B38" w14:textId="77777777" w:rsidR="0058293A" w:rsidRDefault="0058293A">
      <w:pPr>
        <w:rPr>
          <w:rFonts w:hint="eastAsia"/>
        </w:rPr>
      </w:pPr>
      <w:r>
        <w:rPr>
          <w:rFonts w:hint="eastAsia"/>
        </w:rPr>
        <w:t>会计的职业前景</w:t>
      </w:r>
    </w:p>
    <w:p w14:paraId="08E78900" w14:textId="77777777" w:rsidR="0058293A" w:rsidRDefault="0058293A">
      <w:pPr>
        <w:rPr>
          <w:rFonts w:hint="eastAsia"/>
        </w:rPr>
      </w:pPr>
      <w:r>
        <w:rPr>
          <w:rFonts w:hint="eastAsia"/>
        </w:rPr>
        <w:t>在当前全球经济一体化的大背景下，会计职业的需求持续增长。无论是大型跨国公司还是小型微型企业，都需要专业的会计人员来处理日常的财务事务。随着新经济形态如电子商务、金融科技等行业的兴起，对具有创新能力和国际视野的高级会计人才的需求也在不断增加。因此，对于有意投身于会计行业的人士来说，未来充满了机遇。</w:t>
      </w:r>
    </w:p>
    <w:p w14:paraId="7654B0F4" w14:textId="77777777" w:rsidR="0058293A" w:rsidRDefault="0058293A">
      <w:pPr>
        <w:rPr>
          <w:rFonts w:hint="eastAsia"/>
        </w:rPr>
      </w:pPr>
    </w:p>
    <w:p w14:paraId="16BA67AF" w14:textId="77777777" w:rsidR="0058293A" w:rsidRDefault="0058293A">
      <w:pPr>
        <w:rPr>
          <w:rFonts w:hint="eastAsia"/>
        </w:rPr>
      </w:pPr>
    </w:p>
    <w:p w14:paraId="0F3C9718" w14:textId="77777777" w:rsidR="0058293A" w:rsidRDefault="0058293A">
      <w:pPr>
        <w:rPr>
          <w:rFonts w:hint="eastAsia"/>
        </w:rPr>
      </w:pPr>
      <w:r>
        <w:rPr>
          <w:rFonts w:hint="eastAsia"/>
        </w:rPr>
        <w:t>会计的专业要求</w:t>
      </w:r>
    </w:p>
    <w:p w14:paraId="39B0F42B" w14:textId="77777777" w:rsidR="0058293A" w:rsidRDefault="0058293A">
      <w:pPr>
        <w:rPr>
          <w:rFonts w:hint="eastAsia"/>
        </w:rPr>
      </w:pPr>
      <w:r>
        <w:rPr>
          <w:rFonts w:hint="eastAsia"/>
        </w:rPr>
        <w:t>成为一名合格的会计师需要具备扎实的专业知识基础，包括但不限于财务会计、成本会计、管理会计等方面的知识。同时，良好的职业道德也是必不可少的，因为会计人员往往要处理涉及企业和个人敏感信息的工作。不断提升自己的技能水平，紧跟行业发展动态，也是每一位会计从业者职业生涯中必须重视的部分。</w:t>
      </w:r>
    </w:p>
    <w:p w14:paraId="4995BC34" w14:textId="77777777" w:rsidR="0058293A" w:rsidRDefault="0058293A">
      <w:pPr>
        <w:rPr>
          <w:rFonts w:hint="eastAsia"/>
        </w:rPr>
      </w:pPr>
    </w:p>
    <w:p w14:paraId="196E1B52" w14:textId="77777777" w:rsidR="0058293A" w:rsidRDefault="0058293A">
      <w:pPr>
        <w:rPr>
          <w:rFonts w:hint="eastAsia"/>
        </w:rPr>
      </w:pPr>
    </w:p>
    <w:p w14:paraId="5AB5006B" w14:textId="77777777" w:rsidR="0058293A" w:rsidRDefault="0058293A">
      <w:pPr>
        <w:rPr>
          <w:rFonts w:hint="eastAsia"/>
        </w:rPr>
      </w:pPr>
      <w:r>
        <w:rPr>
          <w:rFonts w:hint="eastAsia"/>
        </w:rPr>
        <w:t>本文是由懂得生活网（dongdeshenghuo.com）为大家创作</w:t>
      </w:r>
    </w:p>
    <w:p w14:paraId="40352F04" w14:textId="139BCA85" w:rsidR="00BF6B5E" w:rsidRDefault="00BF6B5E"/>
    <w:sectPr w:rsidR="00BF6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5E"/>
    <w:rsid w:val="002C7852"/>
    <w:rsid w:val="0058293A"/>
    <w:rsid w:val="00BF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22F15-2345-4C56-9C95-C29E3043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B5E"/>
    <w:rPr>
      <w:rFonts w:cstheme="majorBidi"/>
      <w:color w:val="2F5496" w:themeColor="accent1" w:themeShade="BF"/>
      <w:sz w:val="28"/>
      <w:szCs w:val="28"/>
    </w:rPr>
  </w:style>
  <w:style w:type="character" w:customStyle="1" w:styleId="50">
    <w:name w:val="标题 5 字符"/>
    <w:basedOn w:val="a0"/>
    <w:link w:val="5"/>
    <w:uiPriority w:val="9"/>
    <w:semiHidden/>
    <w:rsid w:val="00BF6B5E"/>
    <w:rPr>
      <w:rFonts w:cstheme="majorBidi"/>
      <w:color w:val="2F5496" w:themeColor="accent1" w:themeShade="BF"/>
      <w:sz w:val="24"/>
    </w:rPr>
  </w:style>
  <w:style w:type="character" w:customStyle="1" w:styleId="60">
    <w:name w:val="标题 6 字符"/>
    <w:basedOn w:val="a0"/>
    <w:link w:val="6"/>
    <w:uiPriority w:val="9"/>
    <w:semiHidden/>
    <w:rsid w:val="00BF6B5E"/>
    <w:rPr>
      <w:rFonts w:cstheme="majorBidi"/>
      <w:b/>
      <w:bCs/>
      <w:color w:val="2F5496" w:themeColor="accent1" w:themeShade="BF"/>
    </w:rPr>
  </w:style>
  <w:style w:type="character" w:customStyle="1" w:styleId="70">
    <w:name w:val="标题 7 字符"/>
    <w:basedOn w:val="a0"/>
    <w:link w:val="7"/>
    <w:uiPriority w:val="9"/>
    <w:semiHidden/>
    <w:rsid w:val="00BF6B5E"/>
    <w:rPr>
      <w:rFonts w:cstheme="majorBidi"/>
      <w:b/>
      <w:bCs/>
      <w:color w:val="595959" w:themeColor="text1" w:themeTint="A6"/>
    </w:rPr>
  </w:style>
  <w:style w:type="character" w:customStyle="1" w:styleId="80">
    <w:name w:val="标题 8 字符"/>
    <w:basedOn w:val="a0"/>
    <w:link w:val="8"/>
    <w:uiPriority w:val="9"/>
    <w:semiHidden/>
    <w:rsid w:val="00BF6B5E"/>
    <w:rPr>
      <w:rFonts w:cstheme="majorBidi"/>
      <w:color w:val="595959" w:themeColor="text1" w:themeTint="A6"/>
    </w:rPr>
  </w:style>
  <w:style w:type="character" w:customStyle="1" w:styleId="90">
    <w:name w:val="标题 9 字符"/>
    <w:basedOn w:val="a0"/>
    <w:link w:val="9"/>
    <w:uiPriority w:val="9"/>
    <w:semiHidden/>
    <w:rsid w:val="00BF6B5E"/>
    <w:rPr>
      <w:rFonts w:eastAsiaTheme="majorEastAsia" w:cstheme="majorBidi"/>
      <w:color w:val="595959" w:themeColor="text1" w:themeTint="A6"/>
    </w:rPr>
  </w:style>
  <w:style w:type="paragraph" w:styleId="a3">
    <w:name w:val="Title"/>
    <w:basedOn w:val="a"/>
    <w:next w:val="a"/>
    <w:link w:val="a4"/>
    <w:uiPriority w:val="10"/>
    <w:qFormat/>
    <w:rsid w:val="00BF6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B5E"/>
    <w:pPr>
      <w:spacing w:before="160"/>
      <w:jc w:val="center"/>
    </w:pPr>
    <w:rPr>
      <w:i/>
      <w:iCs/>
      <w:color w:val="404040" w:themeColor="text1" w:themeTint="BF"/>
    </w:rPr>
  </w:style>
  <w:style w:type="character" w:customStyle="1" w:styleId="a8">
    <w:name w:val="引用 字符"/>
    <w:basedOn w:val="a0"/>
    <w:link w:val="a7"/>
    <w:uiPriority w:val="29"/>
    <w:rsid w:val="00BF6B5E"/>
    <w:rPr>
      <w:i/>
      <w:iCs/>
      <w:color w:val="404040" w:themeColor="text1" w:themeTint="BF"/>
    </w:rPr>
  </w:style>
  <w:style w:type="paragraph" w:styleId="a9">
    <w:name w:val="List Paragraph"/>
    <w:basedOn w:val="a"/>
    <w:uiPriority w:val="34"/>
    <w:qFormat/>
    <w:rsid w:val="00BF6B5E"/>
    <w:pPr>
      <w:ind w:left="720"/>
      <w:contextualSpacing/>
    </w:pPr>
  </w:style>
  <w:style w:type="character" w:styleId="aa">
    <w:name w:val="Intense Emphasis"/>
    <w:basedOn w:val="a0"/>
    <w:uiPriority w:val="21"/>
    <w:qFormat/>
    <w:rsid w:val="00BF6B5E"/>
    <w:rPr>
      <w:i/>
      <w:iCs/>
      <w:color w:val="2F5496" w:themeColor="accent1" w:themeShade="BF"/>
    </w:rPr>
  </w:style>
  <w:style w:type="paragraph" w:styleId="ab">
    <w:name w:val="Intense Quote"/>
    <w:basedOn w:val="a"/>
    <w:next w:val="a"/>
    <w:link w:val="ac"/>
    <w:uiPriority w:val="30"/>
    <w:qFormat/>
    <w:rsid w:val="00BF6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B5E"/>
    <w:rPr>
      <w:i/>
      <w:iCs/>
      <w:color w:val="2F5496" w:themeColor="accent1" w:themeShade="BF"/>
    </w:rPr>
  </w:style>
  <w:style w:type="character" w:styleId="ad">
    <w:name w:val="Intense Reference"/>
    <w:basedOn w:val="a0"/>
    <w:uiPriority w:val="32"/>
    <w:qFormat/>
    <w:rsid w:val="00BF6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