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F3B2" w14:textId="77777777" w:rsidR="00BF01B7" w:rsidRDefault="00BF01B7">
      <w:pPr>
        <w:rPr>
          <w:rFonts w:hint="eastAsia"/>
        </w:rPr>
      </w:pPr>
      <w:r>
        <w:rPr>
          <w:rFonts w:hint="eastAsia"/>
        </w:rPr>
        <w:t>仓鼠的拼音：cháng shǔ</w:t>
      </w:r>
    </w:p>
    <w:p w14:paraId="7384B65A" w14:textId="77777777" w:rsidR="00BF01B7" w:rsidRDefault="00BF01B7">
      <w:pPr>
        <w:rPr>
          <w:rFonts w:hint="eastAsia"/>
        </w:rPr>
      </w:pPr>
    </w:p>
    <w:p w14:paraId="561B4584" w14:textId="77777777" w:rsidR="00BF01B7" w:rsidRDefault="00BF01B7">
      <w:pPr>
        <w:rPr>
          <w:rFonts w:hint="eastAsia"/>
        </w:rPr>
      </w:pPr>
      <w:r>
        <w:rPr>
          <w:rFonts w:hint="eastAsia"/>
        </w:rPr>
        <w:t>仓鼠，一种小型啮齿动物，因其憨态可掬的模样和温顺的性格，深受人们喜爱。作为宠物界的“明星”，仓鼠不仅外形可爱，还拥有独特的习性和生活特点。接下来，我们将从多个方面深入探讨这种迷人的小生物。</w:t>
      </w:r>
    </w:p>
    <w:p w14:paraId="06EF7FCB" w14:textId="77777777" w:rsidR="00BF01B7" w:rsidRDefault="00BF01B7">
      <w:pPr>
        <w:rPr>
          <w:rFonts w:hint="eastAsia"/>
        </w:rPr>
      </w:pPr>
    </w:p>
    <w:p w14:paraId="6227AD66" w14:textId="77777777" w:rsidR="00BF01B7" w:rsidRDefault="00BF01B7">
      <w:pPr>
        <w:rPr>
          <w:rFonts w:hint="eastAsia"/>
        </w:rPr>
      </w:pPr>
    </w:p>
    <w:p w14:paraId="10F44AA0" w14:textId="77777777" w:rsidR="00BF01B7" w:rsidRDefault="00BF01B7">
      <w:pPr>
        <w:rPr>
          <w:rFonts w:hint="eastAsia"/>
        </w:rPr>
      </w:pPr>
      <w:r>
        <w:rPr>
          <w:rFonts w:hint="eastAsia"/>
        </w:rPr>
        <w:t>仓鼠的起源与分类</w:t>
      </w:r>
    </w:p>
    <w:p w14:paraId="496C9A6D" w14:textId="77777777" w:rsidR="00BF01B7" w:rsidRDefault="00BF01B7">
      <w:pPr>
        <w:rPr>
          <w:rFonts w:hint="eastAsia"/>
        </w:rPr>
      </w:pPr>
    </w:p>
    <w:p w14:paraId="0313BA43" w14:textId="77777777" w:rsidR="00BF01B7" w:rsidRDefault="00BF01B7">
      <w:pPr>
        <w:rPr>
          <w:rFonts w:hint="eastAsia"/>
        </w:rPr>
      </w:pPr>
      <w:r>
        <w:rPr>
          <w:rFonts w:hint="eastAsia"/>
        </w:rPr>
        <w:t>仓鼠的学名为Cricetinae，属于啮齿目鼠科下的一个亚科。它们主要分布在亚洲、欧洲和北非等地的干旱地区。目前，世界上已知的仓鼠种类有约25种，其中最常见的宠物品种包括金丝熊（叙利亚仓鼠）、冬白俄（俄罗斯冬白鼠）和罗博罗夫斯基仓鼠（俗称“矮仓”）。这些仓鼠在自然环境中以种子、果实和昆虫为食，适应力极强。</w:t>
      </w:r>
    </w:p>
    <w:p w14:paraId="1434AC21" w14:textId="77777777" w:rsidR="00BF01B7" w:rsidRDefault="00BF01B7">
      <w:pPr>
        <w:rPr>
          <w:rFonts w:hint="eastAsia"/>
        </w:rPr>
      </w:pPr>
    </w:p>
    <w:p w14:paraId="22B5EB68" w14:textId="77777777" w:rsidR="00BF01B7" w:rsidRDefault="00BF01B7">
      <w:pPr>
        <w:rPr>
          <w:rFonts w:hint="eastAsia"/>
        </w:rPr>
      </w:pPr>
    </w:p>
    <w:p w14:paraId="0CC9AF2B" w14:textId="77777777" w:rsidR="00BF01B7" w:rsidRDefault="00BF01B7">
      <w:pPr>
        <w:rPr>
          <w:rFonts w:hint="eastAsia"/>
        </w:rPr>
      </w:pPr>
      <w:r>
        <w:rPr>
          <w:rFonts w:hint="eastAsia"/>
        </w:rPr>
        <w:t>仓鼠的生活习性</w:t>
      </w:r>
    </w:p>
    <w:p w14:paraId="49D12B99" w14:textId="77777777" w:rsidR="00BF01B7" w:rsidRDefault="00BF01B7">
      <w:pPr>
        <w:rPr>
          <w:rFonts w:hint="eastAsia"/>
        </w:rPr>
      </w:pPr>
    </w:p>
    <w:p w14:paraId="3FA577A1" w14:textId="77777777" w:rsidR="00BF01B7" w:rsidRDefault="00BF01B7">
      <w:pPr>
        <w:rPr>
          <w:rFonts w:hint="eastAsia"/>
        </w:rPr>
      </w:pPr>
      <w:r>
        <w:rPr>
          <w:rFonts w:hint="eastAsia"/>
        </w:rPr>
        <w:t>仓鼠是典型的夜行性动物，白天大多时间都在睡觉，而夜晚则变得活跃起来。它们喜欢挖掘洞穴，并用干草或树叶筑巢，用来储存食物和休息。仓鼠还有一个有趣的特性——颊囊。它们可以将大量的食物塞进脸颊中带回巢穴，这种行为不仅是为了生存，也是一种天性使然。不同品种的仓鼠对社交的需求也有所不同，例如金丝熊倾向于独居，而罗博罗夫斯基仓鼠则更喜欢群居。</w:t>
      </w:r>
    </w:p>
    <w:p w14:paraId="5D6FBFF3" w14:textId="77777777" w:rsidR="00BF01B7" w:rsidRDefault="00BF01B7">
      <w:pPr>
        <w:rPr>
          <w:rFonts w:hint="eastAsia"/>
        </w:rPr>
      </w:pPr>
    </w:p>
    <w:p w14:paraId="2933C28E" w14:textId="77777777" w:rsidR="00BF01B7" w:rsidRDefault="00BF01B7">
      <w:pPr>
        <w:rPr>
          <w:rFonts w:hint="eastAsia"/>
        </w:rPr>
      </w:pPr>
    </w:p>
    <w:p w14:paraId="5410043C" w14:textId="77777777" w:rsidR="00BF01B7" w:rsidRDefault="00BF01B7">
      <w:pPr>
        <w:rPr>
          <w:rFonts w:hint="eastAsia"/>
        </w:rPr>
      </w:pPr>
      <w:r>
        <w:rPr>
          <w:rFonts w:hint="eastAsia"/>
        </w:rPr>
        <w:t>仓鼠作为宠物的饲养技巧</w:t>
      </w:r>
    </w:p>
    <w:p w14:paraId="02E996D6" w14:textId="77777777" w:rsidR="00BF01B7" w:rsidRDefault="00BF01B7">
      <w:pPr>
        <w:rPr>
          <w:rFonts w:hint="eastAsia"/>
        </w:rPr>
      </w:pPr>
    </w:p>
    <w:p w14:paraId="344DCC36" w14:textId="77777777" w:rsidR="00BF01B7" w:rsidRDefault="00BF01B7">
      <w:pPr>
        <w:rPr>
          <w:rFonts w:hint="eastAsia"/>
        </w:rPr>
      </w:pPr>
      <w:r>
        <w:rPr>
          <w:rFonts w:hint="eastAsia"/>
        </w:rPr>
        <w:t>养一只仓鼠并不复杂，但需要一定的耐心和责任心。为仓鼠准备一个宽敞且安全的笼子至关重要。笼子里应配备跑轮、玩具、食盆和水壶等基本设施，以满足它们活动和娱乐的需求。饮食方面要均衡，除了专用的仓鼠粮外，还可以适量喂一些新鲜蔬菜和水果。需要注意的是，某些食物如巧克力和咖啡因对仓鼠来说是有毒的，必须避免喂食。定期清理笼舍，保持环境干净整洁，有助于仓鼠健康成长。</w:t>
      </w:r>
    </w:p>
    <w:p w14:paraId="4350863E" w14:textId="77777777" w:rsidR="00BF01B7" w:rsidRDefault="00BF01B7">
      <w:pPr>
        <w:rPr>
          <w:rFonts w:hint="eastAsia"/>
        </w:rPr>
      </w:pPr>
    </w:p>
    <w:p w14:paraId="040F3B2A" w14:textId="77777777" w:rsidR="00BF01B7" w:rsidRDefault="00BF01B7">
      <w:pPr>
        <w:rPr>
          <w:rFonts w:hint="eastAsia"/>
        </w:rPr>
      </w:pPr>
    </w:p>
    <w:p w14:paraId="38E28FF6" w14:textId="77777777" w:rsidR="00BF01B7" w:rsidRDefault="00BF01B7">
      <w:pPr>
        <w:rPr>
          <w:rFonts w:hint="eastAsia"/>
        </w:rPr>
      </w:pPr>
      <w:r>
        <w:rPr>
          <w:rFonts w:hint="eastAsia"/>
        </w:rPr>
        <w:t>仓鼠与人类的关系</w:t>
      </w:r>
    </w:p>
    <w:p w14:paraId="787F0A8E" w14:textId="77777777" w:rsidR="00BF01B7" w:rsidRDefault="00BF01B7">
      <w:pPr>
        <w:rPr>
          <w:rFonts w:hint="eastAsia"/>
        </w:rPr>
      </w:pPr>
    </w:p>
    <w:p w14:paraId="01B48656" w14:textId="77777777" w:rsidR="00BF01B7" w:rsidRDefault="00BF01B7">
      <w:pPr>
        <w:rPr>
          <w:rFonts w:hint="eastAsia"/>
        </w:rPr>
      </w:pPr>
      <w:r>
        <w:rPr>
          <w:rFonts w:hint="eastAsia"/>
        </w:rPr>
        <w:t>随着宠物文化的兴起，越来越多的人选择将仓鼠带入家中。它们小巧玲珑的身影总能给人带来欢乐，尤其是孩子们特别喜欢与仓鼠互动。然而，我们也应该意识到，仓鼠虽然看起来娇小可爱，却也是独立的生命个体。尊重它们的生活方式，给予足够的关爱和理解，才能真正实现人与动物之间的和谐共处。</w:t>
      </w:r>
    </w:p>
    <w:p w14:paraId="55CAEAE2" w14:textId="77777777" w:rsidR="00BF01B7" w:rsidRDefault="00BF01B7">
      <w:pPr>
        <w:rPr>
          <w:rFonts w:hint="eastAsia"/>
        </w:rPr>
      </w:pPr>
    </w:p>
    <w:p w14:paraId="2A7DF2B0" w14:textId="77777777" w:rsidR="00BF01B7" w:rsidRDefault="00BF01B7">
      <w:pPr>
        <w:rPr>
          <w:rFonts w:hint="eastAsia"/>
        </w:rPr>
      </w:pPr>
    </w:p>
    <w:p w14:paraId="2F53D326" w14:textId="77777777" w:rsidR="00BF01B7" w:rsidRDefault="00BF01B7">
      <w:pPr>
        <w:rPr>
          <w:rFonts w:hint="eastAsia"/>
        </w:rPr>
      </w:pPr>
      <w:r>
        <w:rPr>
          <w:rFonts w:hint="eastAsia"/>
        </w:rPr>
        <w:t>最后的总结</w:t>
      </w:r>
    </w:p>
    <w:p w14:paraId="2A8BD092" w14:textId="77777777" w:rsidR="00BF01B7" w:rsidRDefault="00BF01B7">
      <w:pPr>
        <w:rPr>
          <w:rFonts w:hint="eastAsia"/>
        </w:rPr>
      </w:pPr>
    </w:p>
    <w:p w14:paraId="6D9658BA" w14:textId="77777777" w:rsidR="00BF01B7" w:rsidRDefault="00BF01B7">
      <w:pPr>
        <w:rPr>
          <w:rFonts w:hint="eastAsia"/>
        </w:rPr>
      </w:pPr>
      <w:r>
        <w:rPr>
          <w:rFonts w:hint="eastAsia"/>
        </w:rPr>
        <w:t>无论是从科学研究还是日常生活角度来看，仓鼠都是一种值得深入了解的小动物。它们用自己的方式诠释了生命的韧性与美好。如果你正在考虑养一只仓鼠，请务必做好充分准备，为它们提供一个温暖舒适的家。毕竟，每一只仓鼠背后，都藏着一颗渴望被爱的心。</w:t>
      </w:r>
    </w:p>
    <w:p w14:paraId="3C6E3543" w14:textId="77777777" w:rsidR="00BF01B7" w:rsidRDefault="00BF01B7">
      <w:pPr>
        <w:rPr>
          <w:rFonts w:hint="eastAsia"/>
        </w:rPr>
      </w:pPr>
    </w:p>
    <w:p w14:paraId="2FBD6BBA" w14:textId="77777777" w:rsidR="00BF01B7" w:rsidRDefault="00BF0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5133F" w14:textId="6AFE101F" w:rsidR="0003369B" w:rsidRDefault="0003369B"/>
    <w:sectPr w:rsidR="0003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B"/>
    <w:rsid w:val="0003369B"/>
    <w:rsid w:val="002C7852"/>
    <w:rsid w:val="00B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4C26F-5DB8-4DF4-BA87-0009FAEC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