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CCFF" w14:textId="77777777" w:rsidR="0017584F" w:rsidRDefault="0017584F">
      <w:pPr>
        <w:rPr>
          <w:rFonts w:hint="eastAsia"/>
        </w:rPr>
      </w:pPr>
    </w:p>
    <w:p w14:paraId="4ECFAB42" w14:textId="77777777" w:rsidR="0017584F" w:rsidRDefault="0017584F">
      <w:pPr>
        <w:rPr>
          <w:rFonts w:hint="eastAsia"/>
        </w:rPr>
      </w:pPr>
      <w:r>
        <w:rPr>
          <w:rFonts w:hint="eastAsia"/>
        </w:rPr>
        <w:t>今圆珠笔的拼音</w:t>
      </w:r>
    </w:p>
    <w:p w14:paraId="1A336AD1" w14:textId="77777777" w:rsidR="0017584F" w:rsidRDefault="0017584F">
      <w:pPr>
        <w:rPr>
          <w:rFonts w:hint="eastAsia"/>
        </w:rPr>
      </w:pPr>
      <w:r>
        <w:rPr>
          <w:rFonts w:hint="eastAsia"/>
        </w:rPr>
        <w:t>今天，我们来探讨一个看似简单却充满趣味的话题——“圆珠笔”的拼音。对于许多人来说，“圆珠笔”这个词是日常生活中再熟悉不过的了，它不仅是书写的工具，更是文化传承的一部分。在汉语中，“圆珠笔”的拼音是“yuán zhū bǐ”。这个发音简洁明快，易于记忆，反映了汉字拼音化以来，语言文字向着更加便捷和国际化的方向发展。</w:t>
      </w:r>
    </w:p>
    <w:p w14:paraId="208C6B30" w14:textId="77777777" w:rsidR="0017584F" w:rsidRDefault="0017584F">
      <w:pPr>
        <w:rPr>
          <w:rFonts w:hint="eastAsia"/>
        </w:rPr>
      </w:pPr>
    </w:p>
    <w:p w14:paraId="74DC8A07" w14:textId="77777777" w:rsidR="0017584F" w:rsidRDefault="0017584F">
      <w:pPr>
        <w:rPr>
          <w:rFonts w:hint="eastAsia"/>
        </w:rPr>
      </w:pPr>
    </w:p>
    <w:p w14:paraId="0E07C7DC" w14:textId="77777777" w:rsidR="0017584F" w:rsidRDefault="0017584F">
      <w:pPr>
        <w:rPr>
          <w:rFonts w:hint="eastAsia"/>
        </w:rPr>
      </w:pPr>
      <w:r>
        <w:rPr>
          <w:rFonts w:hint="eastAsia"/>
        </w:rPr>
        <w:t>圆珠笔的历史与演变</w:t>
      </w:r>
    </w:p>
    <w:p w14:paraId="1445BD32" w14:textId="77777777" w:rsidR="0017584F" w:rsidRDefault="0017584F">
      <w:pPr>
        <w:rPr>
          <w:rFonts w:hint="eastAsia"/>
        </w:rPr>
      </w:pPr>
      <w:r>
        <w:rPr>
          <w:rFonts w:hint="eastAsia"/>
        </w:rPr>
        <w:t>圆珠笔的发明改变了人类书写的方式。最初，这种新型书写工具是由匈牙利记者拉迪斯洛·比罗于1938年发明的。随着技术的进步，圆珠笔逐渐普及，并在全球范围内流行开来。在中国，圆珠笔的引入不仅丰富了书写工具的选择，也促进了拼音的发展和应用。作为现代汉语拼音体系的一部分，“yuán zhū bǐ”的读音体现了汉语拼音对新词汇的快速适应能力。</w:t>
      </w:r>
    </w:p>
    <w:p w14:paraId="5BDA8DF0" w14:textId="77777777" w:rsidR="0017584F" w:rsidRDefault="0017584F">
      <w:pPr>
        <w:rPr>
          <w:rFonts w:hint="eastAsia"/>
        </w:rPr>
      </w:pPr>
    </w:p>
    <w:p w14:paraId="67F72F66" w14:textId="77777777" w:rsidR="0017584F" w:rsidRDefault="0017584F">
      <w:pPr>
        <w:rPr>
          <w:rFonts w:hint="eastAsia"/>
        </w:rPr>
      </w:pPr>
    </w:p>
    <w:p w14:paraId="571CA018" w14:textId="77777777" w:rsidR="0017584F" w:rsidRDefault="0017584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CA65B52" w14:textId="77777777" w:rsidR="0017584F" w:rsidRDefault="0017584F">
      <w:pPr>
        <w:rPr>
          <w:rFonts w:hint="eastAsia"/>
        </w:rPr>
      </w:pPr>
      <w:r>
        <w:rPr>
          <w:rFonts w:hint="eastAsia"/>
        </w:rPr>
        <w:t>掌握汉语拼音是学习中文的重要一步。“yuán zhū bǐ”这样的词汇，其拼音的学习帮助学习者更好地理解汉语的语音系统。通过拼音，学生可以更准确地发出汉字的读音，这对于非母语者尤为重要。拼音在电子设备上的输入法中扮演着关键角色，使得像“圆珠笔”这样常用的物品名称能够被迅速、准确地输入。</w:t>
      </w:r>
    </w:p>
    <w:p w14:paraId="1653075F" w14:textId="77777777" w:rsidR="0017584F" w:rsidRDefault="0017584F">
      <w:pPr>
        <w:rPr>
          <w:rFonts w:hint="eastAsia"/>
        </w:rPr>
      </w:pPr>
    </w:p>
    <w:p w14:paraId="0385A2E9" w14:textId="77777777" w:rsidR="0017584F" w:rsidRDefault="0017584F">
      <w:pPr>
        <w:rPr>
          <w:rFonts w:hint="eastAsia"/>
        </w:rPr>
      </w:pPr>
    </w:p>
    <w:p w14:paraId="3F582204" w14:textId="77777777" w:rsidR="0017584F" w:rsidRDefault="0017584F">
      <w:pPr>
        <w:rPr>
          <w:rFonts w:hint="eastAsia"/>
        </w:rPr>
      </w:pPr>
      <w:r>
        <w:rPr>
          <w:rFonts w:hint="eastAsia"/>
        </w:rPr>
        <w:t>圆珠笔的文化意义</w:t>
      </w:r>
    </w:p>
    <w:p w14:paraId="1B9B4DED" w14:textId="77777777" w:rsidR="0017584F" w:rsidRDefault="0017584F">
      <w:pPr>
        <w:rPr>
          <w:rFonts w:hint="eastAsia"/>
        </w:rPr>
      </w:pPr>
      <w:r>
        <w:rPr>
          <w:rFonts w:hint="eastAsia"/>
        </w:rPr>
        <w:t>虽然圆珠笔是一种实用工具，但它背后承载着丰富的文化含义。在不同场合使用不同类型的圆珠笔，有时也能反映出个人品味或专业身份。从学校到办公室，从艺术创作到日常生活记录，圆珠笔无处不在。而“yuán zhū bǐ”这一称呼，则是将这件小小的书写工具融入到了中华文化之中，成为连接传统与现代的一个小纽带。</w:t>
      </w:r>
    </w:p>
    <w:p w14:paraId="6DE0CED2" w14:textId="77777777" w:rsidR="0017584F" w:rsidRDefault="0017584F">
      <w:pPr>
        <w:rPr>
          <w:rFonts w:hint="eastAsia"/>
        </w:rPr>
      </w:pPr>
    </w:p>
    <w:p w14:paraId="7EFA9FA1" w14:textId="77777777" w:rsidR="0017584F" w:rsidRDefault="0017584F">
      <w:pPr>
        <w:rPr>
          <w:rFonts w:hint="eastAsia"/>
        </w:rPr>
      </w:pPr>
    </w:p>
    <w:p w14:paraId="558AEF40" w14:textId="77777777" w:rsidR="0017584F" w:rsidRDefault="0017584F">
      <w:pPr>
        <w:rPr>
          <w:rFonts w:hint="eastAsia"/>
        </w:rPr>
      </w:pPr>
      <w:r>
        <w:rPr>
          <w:rFonts w:hint="eastAsia"/>
        </w:rPr>
        <w:t>最后的总结</w:t>
      </w:r>
    </w:p>
    <w:p w14:paraId="5B729C21" w14:textId="77777777" w:rsidR="0017584F" w:rsidRDefault="0017584F">
      <w:pPr>
        <w:rPr>
          <w:rFonts w:hint="eastAsia"/>
        </w:rPr>
      </w:pPr>
      <w:r>
        <w:rPr>
          <w:rFonts w:hint="eastAsia"/>
        </w:rPr>
        <w:t>通过对“圆珠笔”的拼音“yuán zhū bǐ”的探讨，我们可以看到即使是简单的三个字，也蕴含着深厚的文化背景和技术进步的足迹。无论是作为学习工具还是文化传播的媒介，圆珠笔都在不断地发挥着它的作用。希望这篇文章能让更多人了解到，每一个汉字背后都可能藏着一段有趣的故事，等待我们去发现。</w:t>
      </w:r>
    </w:p>
    <w:p w14:paraId="62F0B18E" w14:textId="77777777" w:rsidR="0017584F" w:rsidRDefault="0017584F">
      <w:pPr>
        <w:rPr>
          <w:rFonts w:hint="eastAsia"/>
        </w:rPr>
      </w:pPr>
    </w:p>
    <w:p w14:paraId="7D2182F1" w14:textId="77777777" w:rsidR="0017584F" w:rsidRDefault="0017584F">
      <w:pPr>
        <w:rPr>
          <w:rFonts w:hint="eastAsia"/>
        </w:rPr>
      </w:pPr>
    </w:p>
    <w:p w14:paraId="3DF4D72D" w14:textId="77777777" w:rsidR="0017584F" w:rsidRDefault="001758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3CEF7" w14:textId="09A94626" w:rsidR="00475889" w:rsidRDefault="00475889"/>
    <w:sectPr w:rsidR="0047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89"/>
    <w:rsid w:val="0017584F"/>
    <w:rsid w:val="002C7852"/>
    <w:rsid w:val="0047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8ED6D-AC36-4D43-95BB-5CFA046A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