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BBC20" w14:textId="77777777" w:rsidR="001456C9" w:rsidRDefault="001456C9">
      <w:pPr>
        <w:rPr>
          <w:rFonts w:hint="eastAsia"/>
        </w:rPr>
      </w:pPr>
    </w:p>
    <w:p w14:paraId="6CC214A3" w14:textId="77777777" w:rsidR="001456C9" w:rsidRDefault="001456C9">
      <w:pPr>
        <w:rPr>
          <w:rFonts w:hint="eastAsia"/>
        </w:rPr>
      </w:pPr>
      <w:r>
        <w:rPr>
          <w:rFonts w:hint="eastAsia"/>
        </w:rPr>
        <w:t>仇雠的拼音和释义</w:t>
      </w:r>
    </w:p>
    <w:p w14:paraId="1B3D9355" w14:textId="77777777" w:rsidR="001456C9" w:rsidRDefault="001456C9">
      <w:pPr>
        <w:rPr>
          <w:rFonts w:hint="eastAsia"/>
        </w:rPr>
      </w:pPr>
      <w:r>
        <w:rPr>
          <w:rFonts w:hint="eastAsia"/>
        </w:rPr>
        <w:t>仇雠（chóu chóu），这个词汇在汉语中并不常见，但它承载着深厚的文化意义。"仇"指的是因怨恨而产生的敌对关系，“雠”则有回应、报答的意思，但在这里更多地是指向仇恨的对象或与之对抗的状态。因此，将这两个字合在一起，仇雠主要描述的是深重的仇恨以及由此引发的对抗状态。</w:t>
      </w:r>
    </w:p>
    <w:p w14:paraId="429AAFEB" w14:textId="77777777" w:rsidR="001456C9" w:rsidRDefault="001456C9">
      <w:pPr>
        <w:rPr>
          <w:rFonts w:hint="eastAsia"/>
        </w:rPr>
      </w:pPr>
    </w:p>
    <w:p w14:paraId="2B339A42" w14:textId="77777777" w:rsidR="001456C9" w:rsidRDefault="001456C9">
      <w:pPr>
        <w:rPr>
          <w:rFonts w:hint="eastAsia"/>
        </w:rPr>
      </w:pPr>
    </w:p>
    <w:p w14:paraId="3CFD733C" w14:textId="77777777" w:rsidR="001456C9" w:rsidRDefault="001456C9">
      <w:pPr>
        <w:rPr>
          <w:rFonts w:hint="eastAsia"/>
        </w:rPr>
      </w:pPr>
      <w:r>
        <w:rPr>
          <w:rFonts w:hint="eastAsia"/>
        </w:rPr>
        <w:t>历史背景中的仇雠</w:t>
      </w:r>
    </w:p>
    <w:p w14:paraId="5B17CEEB" w14:textId="77777777" w:rsidR="001456C9" w:rsidRDefault="001456C9">
      <w:pPr>
        <w:rPr>
          <w:rFonts w:hint="eastAsia"/>
        </w:rPr>
      </w:pPr>
      <w:r>
        <w:rPr>
          <w:rFonts w:hint="eastAsia"/>
        </w:rPr>
        <w:t>在中国古代社会，仇雠的概念不仅限于个人间的恩怨，它同样适用于家族之间、国家之间的冲突。例如，在春秋战国时期，诸侯国之间为了争夺领土、资源频繁发生战争，这种情况下，"仇雠"一词常常用来形容国家间不可调和的矛盾。历史上著名的“伍子胥复仇记”，便是个人仇雠转化为国家间斗争的经典案例。伍子胥因其父兄被楚平王所害，历经艰辛最终辅佐吴王阖闾攻破楚国，实现了他的复仇愿望。</w:t>
      </w:r>
    </w:p>
    <w:p w14:paraId="6CBA678A" w14:textId="77777777" w:rsidR="001456C9" w:rsidRDefault="001456C9">
      <w:pPr>
        <w:rPr>
          <w:rFonts w:hint="eastAsia"/>
        </w:rPr>
      </w:pPr>
    </w:p>
    <w:p w14:paraId="4A8755E3" w14:textId="77777777" w:rsidR="001456C9" w:rsidRDefault="001456C9">
      <w:pPr>
        <w:rPr>
          <w:rFonts w:hint="eastAsia"/>
        </w:rPr>
      </w:pPr>
    </w:p>
    <w:p w14:paraId="49638184" w14:textId="77777777" w:rsidR="001456C9" w:rsidRDefault="001456C9">
      <w:pPr>
        <w:rPr>
          <w:rFonts w:hint="eastAsia"/>
        </w:rPr>
      </w:pPr>
      <w:r>
        <w:rPr>
          <w:rFonts w:hint="eastAsia"/>
        </w:rPr>
        <w:t>文化作品中的体现</w:t>
      </w:r>
    </w:p>
    <w:p w14:paraId="48759657" w14:textId="77777777" w:rsidR="001456C9" w:rsidRDefault="001456C9">
      <w:pPr>
        <w:rPr>
          <w:rFonts w:hint="eastAsia"/>
        </w:rPr>
      </w:pPr>
      <w:r>
        <w:rPr>
          <w:rFonts w:hint="eastAsia"/>
        </w:rPr>
        <w:t>文学作品也是表达仇雠主题的重要媒介。从《水浒传》到《红楼梦》，仇雠的情感贯穿了无数故事的情节发展。在《水浒传》中，宋江等人起义反抗官府，背后有着复杂的社会原因和个人恩怨；而在《红楼梦》里，贾宝玉与薛蟠之间的暗斗虽不至生死相搏，却也充满了微妙的敌意和竞争，这同样是仇雠的一种表现形式。通过这些作品，我们可以看到仇雠不仅仅是一种情感上的对立，更是人性和社会矛盾的反映。</w:t>
      </w:r>
    </w:p>
    <w:p w14:paraId="6A115B08" w14:textId="77777777" w:rsidR="001456C9" w:rsidRDefault="001456C9">
      <w:pPr>
        <w:rPr>
          <w:rFonts w:hint="eastAsia"/>
        </w:rPr>
      </w:pPr>
    </w:p>
    <w:p w14:paraId="048D2106" w14:textId="77777777" w:rsidR="001456C9" w:rsidRDefault="001456C9">
      <w:pPr>
        <w:rPr>
          <w:rFonts w:hint="eastAsia"/>
        </w:rPr>
      </w:pPr>
    </w:p>
    <w:p w14:paraId="58292EFE" w14:textId="77777777" w:rsidR="001456C9" w:rsidRDefault="001456C9">
      <w:pPr>
        <w:rPr>
          <w:rFonts w:hint="eastAsia"/>
        </w:rPr>
      </w:pPr>
      <w:r>
        <w:rPr>
          <w:rFonts w:hint="eastAsia"/>
        </w:rPr>
        <w:t>现代社会视角下的仇雠</w:t>
      </w:r>
    </w:p>
    <w:p w14:paraId="000CA261" w14:textId="77777777" w:rsidR="001456C9" w:rsidRDefault="001456C9">
      <w:pPr>
        <w:rPr>
          <w:rFonts w:hint="eastAsia"/>
        </w:rPr>
      </w:pPr>
      <w:r>
        <w:rPr>
          <w:rFonts w:hint="eastAsia"/>
        </w:rPr>
        <w:t>进入现代社会，随着法律制度的完善和社会文明的进步，直接意义上的仇雠现象逐渐减少。然而，仇雠作为一种情感状态并未完全消失，而是以更加隐晦的形式存在于人们的日常生活中。比如职场上的竞争、网络空间里的言论对抗等，都可以看作是传统意义上仇雠概念的现代变形。了解和处理这些新型仇雠关系，对于维护和谐的人际关系和社会稳定具有重要意义。</w:t>
      </w:r>
    </w:p>
    <w:p w14:paraId="39EA829F" w14:textId="77777777" w:rsidR="001456C9" w:rsidRDefault="001456C9">
      <w:pPr>
        <w:rPr>
          <w:rFonts w:hint="eastAsia"/>
        </w:rPr>
      </w:pPr>
    </w:p>
    <w:p w14:paraId="00A0E33F" w14:textId="77777777" w:rsidR="001456C9" w:rsidRDefault="001456C9">
      <w:pPr>
        <w:rPr>
          <w:rFonts w:hint="eastAsia"/>
        </w:rPr>
      </w:pPr>
    </w:p>
    <w:p w14:paraId="5B4DB427" w14:textId="77777777" w:rsidR="001456C9" w:rsidRDefault="001456C9">
      <w:pPr>
        <w:rPr>
          <w:rFonts w:hint="eastAsia"/>
        </w:rPr>
      </w:pPr>
      <w:r>
        <w:rPr>
          <w:rFonts w:hint="eastAsia"/>
        </w:rPr>
        <w:t>最后的总结</w:t>
      </w:r>
    </w:p>
    <w:p w14:paraId="607CA80D" w14:textId="77777777" w:rsidR="001456C9" w:rsidRDefault="001456C9">
      <w:pPr>
        <w:rPr>
          <w:rFonts w:hint="eastAsia"/>
        </w:rPr>
      </w:pPr>
      <w:r>
        <w:rPr>
          <w:rFonts w:hint="eastAsia"/>
        </w:rPr>
        <w:t>仇雠作为一个古老的汉语词汇，其含义深远且丰富。从古至今，它不仅是个人情感的表现，更是社会结构和人际关系的一面镜子。尽管现代社会倡导和平共处，但理解和正视仇雠的存在，有助于我们更好地解决人际冲突，促进社会的和谐发展。</w:t>
      </w:r>
    </w:p>
    <w:p w14:paraId="45DA5127" w14:textId="77777777" w:rsidR="001456C9" w:rsidRDefault="001456C9">
      <w:pPr>
        <w:rPr>
          <w:rFonts w:hint="eastAsia"/>
        </w:rPr>
      </w:pPr>
    </w:p>
    <w:p w14:paraId="2E910958" w14:textId="77777777" w:rsidR="001456C9" w:rsidRDefault="001456C9">
      <w:pPr>
        <w:rPr>
          <w:rFonts w:hint="eastAsia"/>
        </w:rPr>
      </w:pPr>
    </w:p>
    <w:p w14:paraId="2B87AC5B" w14:textId="77777777" w:rsidR="001456C9" w:rsidRDefault="001456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E0AB35" w14:textId="0D204F1C" w:rsidR="000B73EB" w:rsidRDefault="000B73EB"/>
    <w:sectPr w:rsidR="000B7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EB"/>
    <w:rsid w:val="000B73EB"/>
    <w:rsid w:val="001456C9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1D756-93CA-4EA5-9098-8043BF4A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