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84B" w14:textId="77777777" w:rsidR="00A24E7D" w:rsidRDefault="00A24E7D">
      <w:pPr>
        <w:rPr>
          <w:rFonts w:hint="eastAsia"/>
        </w:rPr>
      </w:pPr>
    </w:p>
    <w:p w14:paraId="50B72AC5" w14:textId="77777777" w:rsidR="00A24E7D" w:rsidRDefault="00A24E7D">
      <w:pPr>
        <w:rPr>
          <w:rFonts w:hint="eastAsia"/>
        </w:rPr>
      </w:pPr>
      <w:r>
        <w:rPr>
          <w:rFonts w:hint="eastAsia"/>
        </w:rPr>
        <w:t>亥时的拼音是什么</w:t>
      </w:r>
    </w:p>
    <w:p w14:paraId="3660E271" w14:textId="77777777" w:rsidR="00A24E7D" w:rsidRDefault="00A24E7D">
      <w:pPr>
        <w:rPr>
          <w:rFonts w:hint="eastAsia"/>
        </w:rPr>
      </w:pPr>
      <w:r>
        <w:rPr>
          <w:rFonts w:hint="eastAsia"/>
        </w:rPr>
        <w:t>在中国传统文化中，时间被分为十二个时辰，每个时辰相当于现在的两个小时。其中，“亥时”作为一天中的最后一个时辰，指的是晚上九点到十一点这段时间。而关于“亥时”的拼音是“hài shí”。理解并正确读出这个词语，对于学习汉语以及了解中国古典文化都具有重要意义。</w:t>
      </w:r>
    </w:p>
    <w:p w14:paraId="361807F6" w14:textId="77777777" w:rsidR="00A24E7D" w:rsidRDefault="00A24E7D">
      <w:pPr>
        <w:rPr>
          <w:rFonts w:hint="eastAsia"/>
        </w:rPr>
      </w:pPr>
    </w:p>
    <w:p w14:paraId="49687EAE" w14:textId="77777777" w:rsidR="00A24E7D" w:rsidRDefault="00A24E7D">
      <w:pPr>
        <w:rPr>
          <w:rFonts w:hint="eastAsia"/>
        </w:rPr>
      </w:pPr>
    </w:p>
    <w:p w14:paraId="099729B8" w14:textId="77777777" w:rsidR="00A24E7D" w:rsidRDefault="00A24E7D">
      <w:pPr>
        <w:rPr>
          <w:rFonts w:hint="eastAsia"/>
        </w:rPr>
      </w:pPr>
      <w:r>
        <w:rPr>
          <w:rFonts w:hint="eastAsia"/>
        </w:rPr>
        <w:t>亥时的历史背景</w:t>
      </w:r>
    </w:p>
    <w:p w14:paraId="010BA71D" w14:textId="77777777" w:rsidR="00A24E7D" w:rsidRDefault="00A24E7D">
      <w:pPr>
        <w:rPr>
          <w:rFonts w:hint="eastAsia"/>
        </w:rPr>
      </w:pPr>
      <w:r>
        <w:rPr>
          <w:rFonts w:hint="eastAsia"/>
        </w:rPr>
        <w:t>中国古代采用地支纪年、月、日和时的方法，其中地支包括子、丑、寅、卯、辰、巳、午、未、申、酉、戌、亥这十二个字。每一个字代表一个时辰，对应着一天中的两个小时。亥时位于一天的末尾，象征着一天的结束与新的开始即将来临。这种计时方式不仅反映了古人的智慧，也体现了他们对自然规律的深刻认识。</w:t>
      </w:r>
    </w:p>
    <w:p w14:paraId="7B7DD685" w14:textId="77777777" w:rsidR="00A24E7D" w:rsidRDefault="00A24E7D">
      <w:pPr>
        <w:rPr>
          <w:rFonts w:hint="eastAsia"/>
        </w:rPr>
      </w:pPr>
    </w:p>
    <w:p w14:paraId="6152CF55" w14:textId="77777777" w:rsidR="00A24E7D" w:rsidRDefault="00A24E7D">
      <w:pPr>
        <w:rPr>
          <w:rFonts w:hint="eastAsia"/>
        </w:rPr>
      </w:pPr>
    </w:p>
    <w:p w14:paraId="41AE5A0E" w14:textId="77777777" w:rsidR="00A24E7D" w:rsidRDefault="00A24E7D">
      <w:pPr>
        <w:rPr>
          <w:rFonts w:hint="eastAsia"/>
        </w:rPr>
      </w:pPr>
      <w:r>
        <w:rPr>
          <w:rFonts w:hint="eastAsia"/>
        </w:rPr>
        <w:t>亥时的文化意义</w:t>
      </w:r>
    </w:p>
    <w:p w14:paraId="155FE69D" w14:textId="77777777" w:rsidR="00A24E7D" w:rsidRDefault="00A24E7D">
      <w:pPr>
        <w:rPr>
          <w:rFonts w:hint="eastAsia"/>
        </w:rPr>
      </w:pPr>
      <w:r>
        <w:rPr>
          <w:rFonts w:hint="eastAsia"/>
        </w:rPr>
        <w:t>在中华文化里，亥时不仅仅是简单的时间划分，它还蕴含着丰富的文化内涵和象征意义。由于亥时临近夜晚的深处，这一时段往往被视为静谧、深思的时刻。根据五行学说，亥属水，代表着潜藏的能量与无限的可能性。因此，在一些传统的观点中，亥时被认为是进行冥想、反思自我以及计划未来的好时机。</w:t>
      </w:r>
    </w:p>
    <w:p w14:paraId="06ABBF04" w14:textId="77777777" w:rsidR="00A24E7D" w:rsidRDefault="00A24E7D">
      <w:pPr>
        <w:rPr>
          <w:rFonts w:hint="eastAsia"/>
        </w:rPr>
      </w:pPr>
    </w:p>
    <w:p w14:paraId="72C16847" w14:textId="77777777" w:rsidR="00A24E7D" w:rsidRDefault="00A24E7D">
      <w:pPr>
        <w:rPr>
          <w:rFonts w:hint="eastAsia"/>
        </w:rPr>
      </w:pPr>
    </w:p>
    <w:p w14:paraId="6C903625" w14:textId="77777777" w:rsidR="00A24E7D" w:rsidRDefault="00A24E7D">
      <w:pPr>
        <w:rPr>
          <w:rFonts w:hint="eastAsia"/>
        </w:rPr>
      </w:pPr>
      <w:r>
        <w:rPr>
          <w:rFonts w:hint="eastAsia"/>
        </w:rPr>
        <w:t>亥时在现代生活中的体现</w:t>
      </w:r>
    </w:p>
    <w:p w14:paraId="4DEDAB3D" w14:textId="77777777" w:rsidR="00A24E7D" w:rsidRDefault="00A24E7D">
      <w:pPr>
        <w:rPr>
          <w:rFonts w:hint="eastAsia"/>
        </w:rPr>
      </w:pPr>
      <w:r>
        <w:rPr>
          <w:rFonts w:hint="eastAsia"/>
        </w:rPr>
        <w:t>尽管现代社会已经普遍使用了24小时制，但十二时辰的概念依然深深植根于中国文化之中，并且在某些场合或节日中得到体现。例如，在春节期间，许多地方的传统习俗会提到特定时辰的活动安排。随着汉文化的复兴，越来越多的年轻人开始重新关注并尝试理解这些古老的计时方法，将其作为一种连接过去与未来的桥梁。</w:t>
      </w:r>
    </w:p>
    <w:p w14:paraId="7189FB51" w14:textId="77777777" w:rsidR="00A24E7D" w:rsidRDefault="00A24E7D">
      <w:pPr>
        <w:rPr>
          <w:rFonts w:hint="eastAsia"/>
        </w:rPr>
      </w:pPr>
    </w:p>
    <w:p w14:paraId="74633B95" w14:textId="77777777" w:rsidR="00A24E7D" w:rsidRDefault="00A24E7D">
      <w:pPr>
        <w:rPr>
          <w:rFonts w:hint="eastAsia"/>
        </w:rPr>
      </w:pPr>
    </w:p>
    <w:p w14:paraId="5F667F9F" w14:textId="77777777" w:rsidR="00A24E7D" w:rsidRDefault="00A24E7D">
      <w:pPr>
        <w:rPr>
          <w:rFonts w:hint="eastAsia"/>
        </w:rPr>
      </w:pPr>
      <w:r>
        <w:rPr>
          <w:rFonts w:hint="eastAsia"/>
        </w:rPr>
        <w:t>如何准确发音亥时</w:t>
      </w:r>
    </w:p>
    <w:p w14:paraId="238C24EB" w14:textId="77777777" w:rsidR="00A24E7D" w:rsidRDefault="00A24E7D">
      <w:pPr>
        <w:rPr>
          <w:rFonts w:hint="eastAsia"/>
        </w:rPr>
      </w:pPr>
      <w:r>
        <w:rPr>
          <w:rFonts w:hint="eastAsia"/>
        </w:rPr>
        <w:lastRenderedPageBreak/>
        <w:t>想要准确发出“亥时”的拼音“hài shí”，首先要注意声调。汉语是一种声调语言，不同的声调可以改变一个词的意思。“亥”的拼音为“hài”，是第四声，表示从高降到低的声音；“时”的拼音是“shí”，也是第二声，即从低升高再回到原来的高度。练习时，可以通过模仿标准音频资料来改善发音，或者请教专业的汉语教师以获得更准确的指导。</w:t>
      </w:r>
    </w:p>
    <w:p w14:paraId="562F6282" w14:textId="77777777" w:rsidR="00A24E7D" w:rsidRDefault="00A24E7D">
      <w:pPr>
        <w:rPr>
          <w:rFonts w:hint="eastAsia"/>
        </w:rPr>
      </w:pPr>
    </w:p>
    <w:p w14:paraId="0941B699" w14:textId="77777777" w:rsidR="00A24E7D" w:rsidRDefault="00A24E7D">
      <w:pPr>
        <w:rPr>
          <w:rFonts w:hint="eastAsia"/>
        </w:rPr>
      </w:pPr>
    </w:p>
    <w:p w14:paraId="53EAA7F7" w14:textId="77777777" w:rsidR="00A24E7D" w:rsidRDefault="00A24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289F4" w14:textId="3906C61A" w:rsidR="00E547FF" w:rsidRDefault="00E547FF"/>
    <w:sectPr w:rsidR="00E5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FF"/>
    <w:rsid w:val="002C7852"/>
    <w:rsid w:val="00A24E7D"/>
    <w:rsid w:val="00E5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9C760-0E85-4534-A22E-7B00172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