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9280" w14:textId="77777777" w:rsidR="0043483A" w:rsidRDefault="0043483A">
      <w:pPr>
        <w:rPr>
          <w:rFonts w:hint="eastAsia"/>
        </w:rPr>
      </w:pPr>
    </w:p>
    <w:p w14:paraId="76781265" w14:textId="77777777" w:rsidR="0043483A" w:rsidRDefault="0043483A">
      <w:pPr>
        <w:rPr>
          <w:rFonts w:hint="eastAsia"/>
        </w:rPr>
      </w:pPr>
      <w:r>
        <w:rPr>
          <w:rFonts w:hint="eastAsia"/>
        </w:rPr>
        <w:t>互相的拼音和声调</w:t>
      </w:r>
    </w:p>
    <w:p w14:paraId="35044CFB" w14:textId="77777777" w:rsidR="0043483A" w:rsidRDefault="0043483A">
      <w:pPr>
        <w:rPr>
          <w:rFonts w:hint="eastAsia"/>
        </w:rPr>
      </w:pPr>
      <w:r>
        <w:rPr>
          <w:rFonts w:hint="eastAsia"/>
        </w:rPr>
        <w:t>汉语作为世界上最古老的语言之一，其语音系统独特而复杂。在汉语中，“互相”这个词由两个字组成：“互”和“相”，它们各自承载着特定的含义，并且在不同的语境下能够表达丰富的意义。更重要的是，“互相”的正确发音对于非母语学习者来说可能是一个挑战，因为它涉及到准确的声调使用。</w:t>
      </w:r>
    </w:p>
    <w:p w14:paraId="772A45A5" w14:textId="77777777" w:rsidR="0043483A" w:rsidRDefault="0043483A">
      <w:pPr>
        <w:rPr>
          <w:rFonts w:hint="eastAsia"/>
        </w:rPr>
      </w:pPr>
    </w:p>
    <w:p w14:paraId="52C05980" w14:textId="77777777" w:rsidR="0043483A" w:rsidRDefault="0043483A">
      <w:pPr>
        <w:rPr>
          <w:rFonts w:hint="eastAsia"/>
        </w:rPr>
      </w:pPr>
    </w:p>
    <w:p w14:paraId="1A87AEAF" w14:textId="77777777" w:rsidR="0043483A" w:rsidRDefault="0043483A">
      <w:pPr>
        <w:rPr>
          <w:rFonts w:hint="eastAsia"/>
        </w:rPr>
      </w:pPr>
      <w:r>
        <w:rPr>
          <w:rFonts w:hint="eastAsia"/>
        </w:rPr>
        <w:t>互的拼音与声调</w:t>
      </w:r>
    </w:p>
    <w:p w14:paraId="35910259" w14:textId="77777777" w:rsidR="0043483A" w:rsidRDefault="0043483A">
      <w:pPr>
        <w:rPr>
          <w:rFonts w:hint="eastAsia"/>
        </w:rPr>
      </w:pPr>
      <w:r>
        <w:rPr>
          <w:rFonts w:hint="eastAsia"/>
        </w:rPr>
        <w:t>首先来看“互”这个字。“互”的拼音是“hù”，属于第四声。在汉语中，第四声是一个下降的声音，听起来像是一个短促而坚定的音节。正确发出这个音对于传达“互”的意思至关重要，因为错误的声调可能会导致误解或者无法被理解。在实际交流中，“互”常用来表示相互之间的动作或关系，如互动、互助等词中的使用。</w:t>
      </w:r>
    </w:p>
    <w:p w14:paraId="71B52F89" w14:textId="77777777" w:rsidR="0043483A" w:rsidRDefault="0043483A">
      <w:pPr>
        <w:rPr>
          <w:rFonts w:hint="eastAsia"/>
        </w:rPr>
      </w:pPr>
    </w:p>
    <w:p w14:paraId="07D5C875" w14:textId="77777777" w:rsidR="0043483A" w:rsidRDefault="0043483A">
      <w:pPr>
        <w:rPr>
          <w:rFonts w:hint="eastAsia"/>
        </w:rPr>
      </w:pPr>
    </w:p>
    <w:p w14:paraId="22F6A270" w14:textId="77777777" w:rsidR="0043483A" w:rsidRDefault="0043483A">
      <w:pPr>
        <w:rPr>
          <w:rFonts w:hint="eastAsia"/>
        </w:rPr>
      </w:pPr>
      <w:r>
        <w:rPr>
          <w:rFonts w:hint="eastAsia"/>
        </w:rPr>
        <w:t>相的拼音与声调</w:t>
      </w:r>
    </w:p>
    <w:p w14:paraId="40A08AB1" w14:textId="77777777" w:rsidR="0043483A" w:rsidRDefault="0043483A">
      <w:pPr>
        <w:rPr>
          <w:rFonts w:hint="eastAsia"/>
        </w:rPr>
      </w:pPr>
      <w:r>
        <w:rPr>
          <w:rFonts w:hint="eastAsia"/>
        </w:rPr>
        <w:t>接着是“相”字。“相”的拼音为“xiāng”，它位于第一声。第一声是一个平调，意味着发音时声音应该保持平稳且高亢。正确掌握“相”的发音有助于更好地理解和运用包含“相”的词汇，比如相辅、相成等。值得注意的是，“相”不仅用于描述人与人之间相互的行为，还可以指事物之间的关系或状态。</w:t>
      </w:r>
    </w:p>
    <w:p w14:paraId="0A18960E" w14:textId="77777777" w:rsidR="0043483A" w:rsidRDefault="0043483A">
      <w:pPr>
        <w:rPr>
          <w:rFonts w:hint="eastAsia"/>
        </w:rPr>
      </w:pPr>
    </w:p>
    <w:p w14:paraId="22180DFE" w14:textId="77777777" w:rsidR="0043483A" w:rsidRDefault="0043483A">
      <w:pPr>
        <w:rPr>
          <w:rFonts w:hint="eastAsia"/>
        </w:rPr>
      </w:pPr>
    </w:p>
    <w:p w14:paraId="4152090A" w14:textId="77777777" w:rsidR="0043483A" w:rsidRDefault="0043483A">
      <w:pPr>
        <w:rPr>
          <w:rFonts w:hint="eastAsia"/>
        </w:rPr>
      </w:pPr>
      <w:r>
        <w:rPr>
          <w:rFonts w:hint="eastAsia"/>
        </w:rPr>
        <w:t>互相的完整发音及其重要性</w:t>
      </w:r>
    </w:p>
    <w:p w14:paraId="718406B9" w14:textId="77777777" w:rsidR="0043483A" w:rsidRDefault="0043483A">
      <w:pPr>
        <w:rPr>
          <w:rFonts w:hint="eastAsia"/>
        </w:rPr>
      </w:pPr>
      <w:r>
        <w:rPr>
          <w:rFonts w:hint="eastAsia"/>
        </w:rPr>
        <w:t>当我们将这两个字组合起来形成“互相”时，“hù xiāng”的发音需要特别注意。第一个字“互”的第四声紧接着“相”的第一声，这种高低起伏的声调变化增加了发音难度，但也正是汉语声调魅力的一部分。准确地说出“互相”，不仅能清晰地传递相互作用的概念，还能展示说话者对汉语语言细节的掌握程度。在日常对话以及正式场合中，正确的发音都是构建有效沟通的基础。</w:t>
      </w:r>
    </w:p>
    <w:p w14:paraId="158BCEE1" w14:textId="77777777" w:rsidR="0043483A" w:rsidRDefault="0043483A">
      <w:pPr>
        <w:rPr>
          <w:rFonts w:hint="eastAsia"/>
        </w:rPr>
      </w:pPr>
    </w:p>
    <w:p w14:paraId="352CCFF1" w14:textId="77777777" w:rsidR="0043483A" w:rsidRDefault="0043483A">
      <w:pPr>
        <w:rPr>
          <w:rFonts w:hint="eastAsia"/>
        </w:rPr>
      </w:pPr>
    </w:p>
    <w:p w14:paraId="076006B1" w14:textId="77777777" w:rsidR="0043483A" w:rsidRDefault="0043483A">
      <w:pPr>
        <w:rPr>
          <w:rFonts w:hint="eastAsia"/>
        </w:rPr>
      </w:pPr>
      <w:r>
        <w:rPr>
          <w:rFonts w:hint="eastAsia"/>
        </w:rPr>
        <w:t>学习建议</w:t>
      </w:r>
    </w:p>
    <w:p w14:paraId="3713B8E8" w14:textId="77777777" w:rsidR="0043483A" w:rsidRDefault="0043483A">
      <w:pPr>
        <w:rPr>
          <w:rFonts w:hint="eastAsia"/>
        </w:rPr>
      </w:pPr>
      <w:r>
        <w:rPr>
          <w:rFonts w:hint="eastAsia"/>
        </w:rPr>
        <w:t>对于正在学习汉语的朋友来说，练习“互相”的发音可以通过模仿母语者的语调开始，同时利用录音设备自我检查也是一个好方法。参与语言交换活动或加入汉语角可以提供更多实践机会，帮助学习者更快适应汉语的声调系统。记住，耐心和持续的练习是克服任何语言障碍的关键。</w:t>
      </w:r>
    </w:p>
    <w:p w14:paraId="21F75701" w14:textId="77777777" w:rsidR="0043483A" w:rsidRDefault="0043483A">
      <w:pPr>
        <w:rPr>
          <w:rFonts w:hint="eastAsia"/>
        </w:rPr>
      </w:pPr>
    </w:p>
    <w:p w14:paraId="0A8CBEF7" w14:textId="77777777" w:rsidR="0043483A" w:rsidRDefault="0043483A">
      <w:pPr>
        <w:rPr>
          <w:rFonts w:hint="eastAsia"/>
        </w:rPr>
      </w:pPr>
    </w:p>
    <w:p w14:paraId="50AAE533" w14:textId="77777777" w:rsidR="0043483A" w:rsidRDefault="00434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D1677" w14:textId="5486C11A" w:rsidR="00BD3FC3" w:rsidRDefault="00BD3FC3"/>
    <w:sectPr w:rsidR="00BD3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3"/>
    <w:rsid w:val="002C7852"/>
    <w:rsid w:val="0043483A"/>
    <w:rsid w:val="00B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CF492-ED68-4397-9E05-5E220E1A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