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6F4D" w14:textId="77777777" w:rsidR="003B19B6" w:rsidRDefault="003B19B6">
      <w:pPr>
        <w:rPr>
          <w:rFonts w:hint="eastAsia"/>
        </w:rPr>
      </w:pPr>
      <w:r>
        <w:rPr>
          <w:rFonts w:hint="eastAsia"/>
        </w:rPr>
        <w:t>亏的拼音怎么拼写</w:t>
      </w:r>
    </w:p>
    <w:p w14:paraId="0659132B" w14:textId="77777777" w:rsidR="003B19B6" w:rsidRDefault="003B19B6">
      <w:pPr>
        <w:rPr>
          <w:rFonts w:hint="eastAsia"/>
        </w:rPr>
      </w:pPr>
      <w:r>
        <w:rPr>
          <w:rFonts w:hint="eastAsia"/>
        </w:rPr>
        <w:t>在汉语拼音系统中，“亏”字的拼音是“kuī”。汉语拼音是中华人民共和国官方颁布的汉字注音拉丁化方法，它为每一个汉字规定了标准的拉丁字母拼写方式。这一系统不仅帮助中国人学习普通话的标准发音，也是外国人学习中文的重要工具。</w:t>
      </w:r>
    </w:p>
    <w:p w14:paraId="34269081" w14:textId="77777777" w:rsidR="003B19B6" w:rsidRDefault="003B19B6">
      <w:pPr>
        <w:rPr>
          <w:rFonts w:hint="eastAsia"/>
        </w:rPr>
      </w:pPr>
    </w:p>
    <w:p w14:paraId="17DBEA36" w14:textId="77777777" w:rsidR="003B19B6" w:rsidRDefault="003B19B6">
      <w:pPr>
        <w:rPr>
          <w:rFonts w:hint="eastAsia"/>
        </w:rPr>
      </w:pPr>
    </w:p>
    <w:p w14:paraId="36DEEFDD" w14:textId="77777777" w:rsidR="003B19B6" w:rsidRDefault="003B19B6">
      <w:pPr>
        <w:rPr>
          <w:rFonts w:hint="eastAsia"/>
        </w:rPr>
      </w:pPr>
      <w:r>
        <w:rPr>
          <w:rFonts w:hint="eastAsia"/>
        </w:rPr>
        <w:t>关于拼音的基本构成</w:t>
      </w:r>
    </w:p>
    <w:p w14:paraId="54537002" w14:textId="77777777" w:rsidR="003B19B6" w:rsidRDefault="003B19B6">
      <w:pPr>
        <w:rPr>
          <w:rFonts w:hint="eastAsia"/>
        </w:rPr>
      </w:pPr>
      <w:r>
        <w:rPr>
          <w:rFonts w:hint="eastAsia"/>
        </w:rPr>
        <w:t>汉语拼音由声母、韵母和声调三部分组成。“亏”这个字属于阴平（第一声），因此它的拼音完整形式为“kuī”，其中“k”是声母，“uī”是韵母，而上面没有标调符号则表示它是第一声。汉语拼音中的每个音节都带有四个声调之一，或是轻声，它们对于区分词义至关重要。</w:t>
      </w:r>
    </w:p>
    <w:p w14:paraId="44D3E6EA" w14:textId="77777777" w:rsidR="003B19B6" w:rsidRDefault="003B19B6">
      <w:pPr>
        <w:rPr>
          <w:rFonts w:hint="eastAsia"/>
        </w:rPr>
      </w:pPr>
    </w:p>
    <w:p w14:paraId="2AEF8BFE" w14:textId="77777777" w:rsidR="003B19B6" w:rsidRDefault="003B19B6">
      <w:pPr>
        <w:rPr>
          <w:rFonts w:hint="eastAsia"/>
        </w:rPr>
      </w:pPr>
    </w:p>
    <w:p w14:paraId="4D02B19B" w14:textId="77777777" w:rsidR="003B19B6" w:rsidRDefault="003B19B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82B9B3B" w14:textId="77777777" w:rsidR="003B19B6" w:rsidRDefault="003B19B6">
      <w:pPr>
        <w:rPr>
          <w:rFonts w:hint="eastAsia"/>
        </w:rPr>
      </w:pPr>
      <w:r>
        <w:rPr>
          <w:rFonts w:hint="eastAsia"/>
        </w:rPr>
        <w:t>“亏”字的构造反映了汉字与拼音之间的复杂关系。汉字是表意文字，其形态并不直接反映发音；相反，拼音是一种表音系统，旨在准确地表达汉字的读音。尽管如此，两者之间有着紧密的联系，学习拼音有助于更准确地掌握汉字的发音。例如，“亏”字虽然看起来可能不容易立即联想到“kuī”的发音，但通过反复练习和记忆，人们可以轻松建立起两者之间的联系。</w:t>
      </w:r>
    </w:p>
    <w:p w14:paraId="3B3ACB7B" w14:textId="77777777" w:rsidR="003B19B6" w:rsidRDefault="003B19B6">
      <w:pPr>
        <w:rPr>
          <w:rFonts w:hint="eastAsia"/>
        </w:rPr>
      </w:pPr>
    </w:p>
    <w:p w14:paraId="7819B2A4" w14:textId="77777777" w:rsidR="003B19B6" w:rsidRDefault="003B19B6">
      <w:pPr>
        <w:rPr>
          <w:rFonts w:hint="eastAsia"/>
        </w:rPr>
      </w:pPr>
    </w:p>
    <w:p w14:paraId="1E95EF44" w14:textId="77777777" w:rsidR="003B19B6" w:rsidRDefault="003B19B6">
      <w:pPr>
        <w:rPr>
          <w:rFonts w:hint="eastAsia"/>
        </w:rPr>
      </w:pPr>
      <w:r>
        <w:rPr>
          <w:rFonts w:hint="eastAsia"/>
        </w:rPr>
        <w:t>拼音的应用场景</w:t>
      </w:r>
    </w:p>
    <w:p w14:paraId="67607310" w14:textId="77777777" w:rsidR="003B19B6" w:rsidRDefault="003B19B6">
      <w:pPr>
        <w:rPr>
          <w:rFonts w:hint="eastAsia"/>
        </w:rPr>
      </w:pPr>
      <w:r>
        <w:rPr>
          <w:rFonts w:hint="eastAsia"/>
        </w:rPr>
        <w:t>汉语拼音在现代中国社会中扮演着不可或缺的角色。从儿童教育到语言学习，从信息技术到国际交流，拼音无处不在。在学校里，孩子们首先学习拼音以辅助识字和正确发音。在网络环境中，拼音输入法让人们能够快速地将心中所想转化为电子文本。对于那些想要了解中国文化并学习中文的外国朋友来说，掌握汉语拼音是入门的第一步。</w:t>
      </w:r>
    </w:p>
    <w:p w14:paraId="62C74284" w14:textId="77777777" w:rsidR="003B19B6" w:rsidRDefault="003B19B6">
      <w:pPr>
        <w:rPr>
          <w:rFonts w:hint="eastAsia"/>
        </w:rPr>
      </w:pPr>
    </w:p>
    <w:p w14:paraId="37717CE6" w14:textId="77777777" w:rsidR="003B19B6" w:rsidRDefault="003B19B6">
      <w:pPr>
        <w:rPr>
          <w:rFonts w:hint="eastAsia"/>
        </w:rPr>
      </w:pPr>
    </w:p>
    <w:p w14:paraId="568876E5" w14:textId="77777777" w:rsidR="003B19B6" w:rsidRDefault="003B19B6">
      <w:pPr>
        <w:rPr>
          <w:rFonts w:hint="eastAsia"/>
        </w:rPr>
      </w:pPr>
      <w:r>
        <w:rPr>
          <w:rFonts w:hint="eastAsia"/>
        </w:rPr>
        <w:t>最后的总结</w:t>
      </w:r>
    </w:p>
    <w:p w14:paraId="3961A0B6" w14:textId="77777777" w:rsidR="003B19B6" w:rsidRDefault="003B19B6">
      <w:pPr>
        <w:rPr>
          <w:rFonts w:hint="eastAsia"/>
        </w:rPr>
      </w:pPr>
      <w:r>
        <w:rPr>
          <w:rFonts w:hint="eastAsia"/>
        </w:rPr>
        <w:t>“亏”的拼音是“kuī”，这简单而又重要的几个字母，承载着连接汉字与发音的桥梁作用。</w:t>
      </w:r>
      <w:r>
        <w:rPr>
          <w:rFonts w:hint="eastAsia"/>
        </w:rPr>
        <w:lastRenderedPageBreak/>
        <w:t>无论是对内还是对外，汉语拼音都是沟通交流、传承文化的有效工具。随着时代的发展，汉语拼音也将不断演变和完善，更好地服务于全球的中文使用者。</w:t>
      </w:r>
    </w:p>
    <w:p w14:paraId="6E64A8D4" w14:textId="77777777" w:rsidR="003B19B6" w:rsidRDefault="003B19B6">
      <w:pPr>
        <w:rPr>
          <w:rFonts w:hint="eastAsia"/>
        </w:rPr>
      </w:pPr>
    </w:p>
    <w:p w14:paraId="727EC7EB" w14:textId="77777777" w:rsidR="003B19B6" w:rsidRDefault="003B1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C8C38" w14:textId="26ADBED5" w:rsidR="0085550B" w:rsidRDefault="0085550B"/>
    <w:sectPr w:rsidR="0085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0B"/>
    <w:rsid w:val="002C7852"/>
    <w:rsid w:val="003B19B6"/>
    <w:rsid w:val="0085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C2573-C22D-4A8C-9894-7C22ACFA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