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E47F" w14:textId="77777777" w:rsidR="00141DB4" w:rsidRDefault="00141DB4">
      <w:pPr>
        <w:rPr>
          <w:rFonts w:hint="eastAsia"/>
        </w:rPr>
      </w:pPr>
    </w:p>
    <w:p w14:paraId="1BDFE626" w14:textId="77777777" w:rsidR="00141DB4" w:rsidRDefault="00141DB4">
      <w:pPr>
        <w:rPr>
          <w:rFonts w:hint="eastAsia"/>
        </w:rPr>
      </w:pPr>
      <w:r>
        <w:rPr>
          <w:rFonts w:hint="eastAsia"/>
        </w:rPr>
        <w:t>二的拼音节简介</w:t>
      </w:r>
    </w:p>
    <w:p w14:paraId="777D2A62" w14:textId="77777777" w:rsidR="00141DB4" w:rsidRDefault="00141DB4">
      <w:pPr>
        <w:rPr>
          <w:rFonts w:hint="eastAsia"/>
        </w:rPr>
      </w:pPr>
      <w:r>
        <w:rPr>
          <w:rFonts w:hint="eastAsia"/>
        </w:rPr>
        <w:t>在汉语拼音中，“二”这个数字对应的拼音是“èr”，由声母“ér”中的“e”和声调符号“`”组成，表示的是第二声。值得注意的是，在不同的语境下，“二”可能会有变调的情况，例如在一些词组或句子中会读作轻声。了解这些细节对于深入学习汉语来说非常重要。</w:t>
      </w:r>
    </w:p>
    <w:p w14:paraId="1DB05247" w14:textId="77777777" w:rsidR="00141DB4" w:rsidRDefault="00141DB4">
      <w:pPr>
        <w:rPr>
          <w:rFonts w:hint="eastAsia"/>
        </w:rPr>
      </w:pPr>
    </w:p>
    <w:p w14:paraId="15842E13" w14:textId="77777777" w:rsidR="00141DB4" w:rsidRDefault="00141DB4">
      <w:pPr>
        <w:rPr>
          <w:rFonts w:hint="eastAsia"/>
        </w:rPr>
      </w:pPr>
    </w:p>
    <w:p w14:paraId="0D2D1F0F" w14:textId="77777777" w:rsidR="00141DB4" w:rsidRDefault="00141DB4">
      <w:pPr>
        <w:rPr>
          <w:rFonts w:hint="eastAsia"/>
        </w:rPr>
      </w:pPr>
      <w:r>
        <w:rPr>
          <w:rFonts w:hint="eastAsia"/>
        </w:rPr>
        <w:t>三的拼音节概述</w:t>
      </w:r>
    </w:p>
    <w:p w14:paraId="6F75B43F" w14:textId="77777777" w:rsidR="00141DB4" w:rsidRDefault="00141DB4">
      <w:pPr>
        <w:rPr>
          <w:rFonts w:hint="eastAsia"/>
        </w:rPr>
      </w:pPr>
      <w:r>
        <w:rPr>
          <w:rFonts w:hint="eastAsia"/>
        </w:rPr>
        <w:t>说到“三”的拼音，其标准形式为“sān”。它由声母“s”和韵母“an”构成，并且使用了第一声的声调符号“-”。与“二”类似，“三”的发音也可能根据具体的语言环境有所变化。掌握汉语拼音的基本规则有助于更准确地进行中文发音，同时也为学习者提供了一个理解汉字发音结构的良好起点。</w:t>
      </w:r>
    </w:p>
    <w:p w14:paraId="7B882DE5" w14:textId="77777777" w:rsidR="00141DB4" w:rsidRDefault="00141DB4">
      <w:pPr>
        <w:rPr>
          <w:rFonts w:hint="eastAsia"/>
        </w:rPr>
      </w:pPr>
    </w:p>
    <w:p w14:paraId="1871794E" w14:textId="77777777" w:rsidR="00141DB4" w:rsidRDefault="00141DB4">
      <w:pPr>
        <w:rPr>
          <w:rFonts w:hint="eastAsia"/>
        </w:rPr>
      </w:pPr>
    </w:p>
    <w:p w14:paraId="519404CF" w14:textId="77777777" w:rsidR="00141DB4" w:rsidRDefault="00141DB4">
      <w:pPr>
        <w:rPr>
          <w:rFonts w:hint="eastAsia"/>
        </w:rPr>
      </w:pPr>
      <w:r>
        <w:rPr>
          <w:rFonts w:hint="eastAsia"/>
        </w:rPr>
        <w:t>二与三的拼音节对比</w:t>
      </w:r>
    </w:p>
    <w:p w14:paraId="4F40416A" w14:textId="77777777" w:rsidR="00141DB4" w:rsidRDefault="00141DB4">
      <w:pPr>
        <w:rPr>
          <w:rFonts w:hint="eastAsia"/>
        </w:rPr>
      </w:pPr>
      <w:r>
        <w:rPr>
          <w:rFonts w:hint="eastAsia"/>
        </w:rPr>
        <w:t>将“二”和“三”的拼音节进行比较，我们可以发现两者之间存在着明显的区别。“二”的拼音“èr”以元音开头，而“三”的拼音“sān”则以辅音“s”开始。两者的韵母部分也不同，一个是“er”，另一个是“an”。通过对比学习，可以更好地记住这两个数字的发音，同时加深对汉语拼音系统中声母、韵母以及声调的理解。</w:t>
      </w:r>
    </w:p>
    <w:p w14:paraId="60BD1EAF" w14:textId="77777777" w:rsidR="00141DB4" w:rsidRDefault="00141DB4">
      <w:pPr>
        <w:rPr>
          <w:rFonts w:hint="eastAsia"/>
        </w:rPr>
      </w:pPr>
    </w:p>
    <w:p w14:paraId="3CFC4F93" w14:textId="77777777" w:rsidR="00141DB4" w:rsidRDefault="00141DB4">
      <w:pPr>
        <w:rPr>
          <w:rFonts w:hint="eastAsia"/>
        </w:rPr>
      </w:pPr>
    </w:p>
    <w:p w14:paraId="3BF6F2D2" w14:textId="77777777" w:rsidR="00141DB4" w:rsidRDefault="00141DB4">
      <w:pPr>
        <w:rPr>
          <w:rFonts w:hint="eastAsia"/>
        </w:rPr>
      </w:pPr>
      <w:r>
        <w:rPr>
          <w:rFonts w:hint="eastAsia"/>
        </w:rPr>
        <w:t>实际应用中的二与三</w:t>
      </w:r>
    </w:p>
    <w:p w14:paraId="1E4E222F" w14:textId="77777777" w:rsidR="00141DB4" w:rsidRDefault="00141DB4">
      <w:pPr>
        <w:rPr>
          <w:rFonts w:hint="eastAsia"/>
        </w:rPr>
      </w:pPr>
      <w:r>
        <w:rPr>
          <w:rFonts w:hint="eastAsia"/>
        </w:rPr>
        <w:t>在日常交流中，“二”和“三”的正确发音显得尤为重要。无论是在数数、报电话号码还是讨论日期时，准确说出这两个数字都是基础技能之一。尤其是在普通话水平测试（HSK）等语言能力考试中，正确的发音能够帮助考生获得更高的分数。因此，除了理论上的学习之外，多加练习和实际运用也是掌握这两者发音的关键。</w:t>
      </w:r>
    </w:p>
    <w:p w14:paraId="37DDABEE" w14:textId="77777777" w:rsidR="00141DB4" w:rsidRDefault="00141DB4">
      <w:pPr>
        <w:rPr>
          <w:rFonts w:hint="eastAsia"/>
        </w:rPr>
      </w:pPr>
    </w:p>
    <w:p w14:paraId="47BA5CBB" w14:textId="77777777" w:rsidR="00141DB4" w:rsidRDefault="00141DB4">
      <w:pPr>
        <w:rPr>
          <w:rFonts w:hint="eastAsia"/>
        </w:rPr>
      </w:pPr>
    </w:p>
    <w:p w14:paraId="1778244B" w14:textId="77777777" w:rsidR="00141DB4" w:rsidRDefault="00141DB4">
      <w:pPr>
        <w:rPr>
          <w:rFonts w:hint="eastAsia"/>
        </w:rPr>
      </w:pPr>
      <w:r>
        <w:rPr>
          <w:rFonts w:hint="eastAsia"/>
        </w:rPr>
        <w:t>最后的总结</w:t>
      </w:r>
    </w:p>
    <w:p w14:paraId="53B0FEB7" w14:textId="77777777" w:rsidR="00141DB4" w:rsidRDefault="00141DB4">
      <w:pPr>
        <w:rPr>
          <w:rFonts w:hint="eastAsia"/>
        </w:rPr>
      </w:pPr>
      <w:r>
        <w:rPr>
          <w:rFonts w:hint="eastAsia"/>
        </w:rPr>
        <w:t>“二”的拼音是“èr”，而“三”的拼音为“sān”。它们各自拥有独特的声母、韵母组合及声调，体现了汉语拼音系统的丰富性和复杂性。通过仔细分析并对比这两个数字的拼音节，我们不仅能够更加清晰地认识到汉语语音的特点，还能有效提高自身的汉语听说能力。希望本文能为汉语学习者提供有价值的参考信息，助力大家在汉语学习道路上越走越远。</w:t>
      </w:r>
    </w:p>
    <w:p w14:paraId="5A6D4B7D" w14:textId="77777777" w:rsidR="00141DB4" w:rsidRDefault="00141DB4">
      <w:pPr>
        <w:rPr>
          <w:rFonts w:hint="eastAsia"/>
        </w:rPr>
      </w:pPr>
    </w:p>
    <w:p w14:paraId="4D888E24" w14:textId="77777777" w:rsidR="00141DB4" w:rsidRDefault="00141DB4">
      <w:pPr>
        <w:rPr>
          <w:rFonts w:hint="eastAsia"/>
        </w:rPr>
      </w:pPr>
    </w:p>
    <w:p w14:paraId="4B7EF11C" w14:textId="77777777" w:rsidR="00141DB4" w:rsidRDefault="00141D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4AD96" w14:textId="0AC1E51B" w:rsidR="005D6B89" w:rsidRDefault="005D6B89"/>
    <w:sectPr w:rsidR="005D6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89"/>
    <w:rsid w:val="00141DB4"/>
    <w:rsid w:val="002C7852"/>
    <w:rsid w:val="005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92D90-F85B-4C90-BB93-84D4DA07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