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C18B" w14:textId="77777777" w:rsidR="00EE1517" w:rsidRDefault="00EE1517">
      <w:pPr>
        <w:rPr>
          <w:rFonts w:hint="eastAsia"/>
        </w:rPr>
      </w:pPr>
    </w:p>
    <w:p w14:paraId="41A4F154" w14:textId="77777777" w:rsidR="00EE1517" w:rsidRDefault="00EE1517">
      <w:pPr>
        <w:rPr>
          <w:rFonts w:hint="eastAsia"/>
        </w:rPr>
      </w:pPr>
      <w:r>
        <w:rPr>
          <w:rFonts w:hint="eastAsia"/>
        </w:rPr>
        <w:t>二的拼音节一共有多少</w:t>
      </w:r>
    </w:p>
    <w:p w14:paraId="587AA856" w14:textId="77777777" w:rsidR="00EE1517" w:rsidRDefault="00EE1517">
      <w:pPr>
        <w:rPr>
          <w:rFonts w:hint="eastAsia"/>
        </w:rPr>
      </w:pPr>
      <w:r>
        <w:rPr>
          <w:rFonts w:hint="eastAsia"/>
        </w:rPr>
        <w:t>当我们谈论“二”的拼音节时，首先需要明确我们讨论的是汉语中的数字“二”及其在不同情况下的发音。汉语作为世界上使用最广泛的语言之一，其独特的音节结构和声调系统为学习者提供了丰富的研究材料。对于数字“二”，它在不同的语境中可能会有不同的发音方式。</w:t>
      </w:r>
    </w:p>
    <w:p w14:paraId="22A295C1" w14:textId="77777777" w:rsidR="00EE1517" w:rsidRDefault="00EE1517">
      <w:pPr>
        <w:rPr>
          <w:rFonts w:hint="eastAsia"/>
        </w:rPr>
      </w:pPr>
    </w:p>
    <w:p w14:paraId="0C75A7AB" w14:textId="77777777" w:rsidR="00EE1517" w:rsidRDefault="00EE1517">
      <w:pPr>
        <w:rPr>
          <w:rFonts w:hint="eastAsia"/>
        </w:rPr>
      </w:pPr>
    </w:p>
    <w:p w14:paraId="65D94794" w14:textId="77777777" w:rsidR="00EE1517" w:rsidRDefault="00EE1517">
      <w:pPr>
        <w:rPr>
          <w:rFonts w:hint="eastAsia"/>
        </w:rPr>
      </w:pPr>
      <w:r>
        <w:rPr>
          <w:rFonts w:hint="eastAsia"/>
        </w:rPr>
        <w:t>基本发音与变化</w:t>
      </w:r>
    </w:p>
    <w:p w14:paraId="482193F7" w14:textId="77777777" w:rsidR="00EE1517" w:rsidRDefault="00EE1517">
      <w:pPr>
        <w:rPr>
          <w:rFonts w:hint="eastAsia"/>
        </w:rPr>
      </w:pPr>
      <w:r>
        <w:rPr>
          <w:rFonts w:hint="eastAsia"/>
        </w:rPr>
        <w:t>在标准普通话中，“二”最基本的形式读作“èr”，属于第二声。这是我们在数数或单独提到这个数字时最常用的发音。然而，语言是灵活多变的，“二”在与其他词组合或在特定语境下也会有发音上的变化。例如，在一些方言中或是快速对话中，“二”可能会被简略发音，甚至在某些情况下读作轻声，这反映了汉语作为一种活语言的特性。</w:t>
      </w:r>
    </w:p>
    <w:p w14:paraId="7DB4B267" w14:textId="77777777" w:rsidR="00EE1517" w:rsidRDefault="00EE1517">
      <w:pPr>
        <w:rPr>
          <w:rFonts w:hint="eastAsia"/>
        </w:rPr>
      </w:pPr>
    </w:p>
    <w:p w14:paraId="15F1D270" w14:textId="77777777" w:rsidR="00EE1517" w:rsidRDefault="00EE1517">
      <w:pPr>
        <w:rPr>
          <w:rFonts w:hint="eastAsia"/>
        </w:rPr>
      </w:pPr>
    </w:p>
    <w:p w14:paraId="49748443" w14:textId="77777777" w:rsidR="00EE1517" w:rsidRDefault="00EE1517">
      <w:pPr>
        <w:rPr>
          <w:rFonts w:hint="eastAsia"/>
        </w:rPr>
      </w:pPr>
      <w:r>
        <w:rPr>
          <w:rFonts w:hint="eastAsia"/>
        </w:rPr>
        <w:t>具体情境下的发音变化</w:t>
      </w:r>
    </w:p>
    <w:p w14:paraId="056E76EC" w14:textId="77777777" w:rsidR="00EE1517" w:rsidRDefault="00EE1517">
      <w:pPr>
        <w:rPr>
          <w:rFonts w:hint="eastAsia"/>
        </w:rPr>
      </w:pPr>
      <w:r>
        <w:rPr>
          <w:rFonts w:hint="eastAsia"/>
        </w:rPr>
        <w:t>除了基础发音外，“二”在组成复合词时也可能发生音变。比如在“十二”（shí èr）中，“二”保持原发音；但在“二十”（èr shí）中，它的发音也遵循规则。在一些固定搭配里，如“二手”、“二楼”，“二”的发音同样为“èr”。这种一致性表明了在大多数情况下，“二”的发音是比较固定的。</w:t>
      </w:r>
    </w:p>
    <w:p w14:paraId="795CB71D" w14:textId="77777777" w:rsidR="00EE1517" w:rsidRDefault="00EE1517">
      <w:pPr>
        <w:rPr>
          <w:rFonts w:hint="eastAsia"/>
        </w:rPr>
      </w:pPr>
    </w:p>
    <w:p w14:paraId="47AC5F95" w14:textId="77777777" w:rsidR="00EE1517" w:rsidRDefault="00EE1517">
      <w:pPr>
        <w:rPr>
          <w:rFonts w:hint="eastAsia"/>
        </w:rPr>
      </w:pPr>
    </w:p>
    <w:p w14:paraId="18B9706D" w14:textId="77777777" w:rsidR="00EE1517" w:rsidRDefault="00EE1517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7E4547E1" w14:textId="77777777" w:rsidR="00EE1517" w:rsidRDefault="00EE1517">
      <w:pPr>
        <w:rPr>
          <w:rFonts w:hint="eastAsia"/>
        </w:rPr>
      </w:pPr>
      <w:r>
        <w:rPr>
          <w:rFonts w:hint="eastAsia"/>
        </w:rPr>
        <w:t>理解一个词的发音不仅仅是了解其语音学特征，还涉及到背后的文化背景和语言习惯。在中国文化中，“二”有着特殊的意义，有时被视为幸运数字，尤其是在南方地区。因此，在特定节日或庆祝活动中提及“二”时，人们可能会赋予这个词更多的文化内涵，这也可能影响到它的发音方式和使用频率。</w:t>
      </w:r>
    </w:p>
    <w:p w14:paraId="2CFDCB0E" w14:textId="77777777" w:rsidR="00EE1517" w:rsidRDefault="00EE1517">
      <w:pPr>
        <w:rPr>
          <w:rFonts w:hint="eastAsia"/>
        </w:rPr>
      </w:pPr>
    </w:p>
    <w:p w14:paraId="4D3AD374" w14:textId="77777777" w:rsidR="00EE1517" w:rsidRDefault="00EE1517">
      <w:pPr>
        <w:rPr>
          <w:rFonts w:hint="eastAsia"/>
        </w:rPr>
      </w:pPr>
    </w:p>
    <w:p w14:paraId="6F037312" w14:textId="77777777" w:rsidR="00EE1517" w:rsidRDefault="00EE1517">
      <w:pPr>
        <w:rPr>
          <w:rFonts w:hint="eastAsia"/>
        </w:rPr>
      </w:pPr>
      <w:r>
        <w:rPr>
          <w:rFonts w:hint="eastAsia"/>
        </w:rPr>
        <w:t>最后的总结</w:t>
      </w:r>
    </w:p>
    <w:p w14:paraId="43E002A2" w14:textId="77777777" w:rsidR="00EE1517" w:rsidRDefault="00EE1517">
      <w:pPr>
        <w:rPr>
          <w:rFonts w:hint="eastAsia"/>
        </w:rPr>
      </w:pPr>
      <w:r>
        <w:rPr>
          <w:rFonts w:hint="eastAsia"/>
        </w:rPr>
        <w:t>虽然汉语中的数字“二”主要以“èr”这一形式出现，并且其发音相对稳定，但根据具体的情境、组合以及地域差异，仍然存在一定的变化空间。了解这些细节不仅有助于提高汉语水平，也能更好地理解和融入中国文化。无论是对于汉语学习者还是对中国文化感兴趣的朋友们来说，掌握这些细微之处都是非常有益的。</w:t>
      </w:r>
    </w:p>
    <w:p w14:paraId="262F796C" w14:textId="77777777" w:rsidR="00EE1517" w:rsidRDefault="00EE1517">
      <w:pPr>
        <w:rPr>
          <w:rFonts w:hint="eastAsia"/>
        </w:rPr>
      </w:pPr>
    </w:p>
    <w:p w14:paraId="0E2BE304" w14:textId="77777777" w:rsidR="00EE1517" w:rsidRDefault="00EE1517">
      <w:pPr>
        <w:rPr>
          <w:rFonts w:hint="eastAsia"/>
        </w:rPr>
      </w:pPr>
    </w:p>
    <w:p w14:paraId="4156474D" w14:textId="77777777" w:rsidR="00EE1517" w:rsidRDefault="00EE1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B0C99" w14:textId="4BACDAE4" w:rsidR="001009BA" w:rsidRDefault="001009BA"/>
    <w:sectPr w:rsidR="0010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A"/>
    <w:rsid w:val="001009BA"/>
    <w:rsid w:val="002C7852"/>
    <w:rsid w:val="00E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8A4EE-987D-45B3-BB39-9DC71AAE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