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9BBA0" w14:textId="77777777" w:rsidR="00A71D9D" w:rsidRDefault="00A71D9D">
      <w:pPr>
        <w:rPr>
          <w:rFonts w:hint="eastAsia"/>
        </w:rPr>
      </w:pPr>
    </w:p>
    <w:p w14:paraId="1EC490A4" w14:textId="77777777" w:rsidR="00A71D9D" w:rsidRDefault="00A71D9D">
      <w:pPr>
        <w:rPr>
          <w:rFonts w:hint="eastAsia"/>
        </w:rPr>
      </w:pPr>
      <w:r>
        <w:rPr>
          <w:rFonts w:hint="eastAsia"/>
        </w:rPr>
        <w:t>二的拼音为啥是er</w:t>
      </w:r>
    </w:p>
    <w:p w14:paraId="3A357E50" w14:textId="77777777" w:rsidR="00A71D9D" w:rsidRDefault="00A71D9D">
      <w:pPr>
        <w:rPr>
          <w:rFonts w:hint="eastAsia"/>
        </w:rPr>
      </w:pPr>
      <w:r>
        <w:rPr>
          <w:rFonts w:hint="eastAsia"/>
        </w:rPr>
        <w:t>在汉语的学习过程中，对于初学者来说，“二”的拼音为何是“er”，是一个常见且有趣的问题。首先需要明确的是，“二”在汉语拼音中的表示形式为“èr”，属于第二声。这个发音并非随意确定，而是经过长时间的历史演变和语言发展形成的。</w:t>
      </w:r>
    </w:p>
    <w:p w14:paraId="584C8C96" w14:textId="77777777" w:rsidR="00A71D9D" w:rsidRDefault="00A71D9D">
      <w:pPr>
        <w:rPr>
          <w:rFonts w:hint="eastAsia"/>
        </w:rPr>
      </w:pPr>
    </w:p>
    <w:p w14:paraId="03E51BA3" w14:textId="77777777" w:rsidR="00A71D9D" w:rsidRDefault="00A71D9D">
      <w:pPr>
        <w:rPr>
          <w:rFonts w:hint="eastAsia"/>
        </w:rPr>
      </w:pPr>
    </w:p>
    <w:p w14:paraId="531E2C02" w14:textId="77777777" w:rsidR="00A71D9D" w:rsidRDefault="00A71D9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0527A40" w14:textId="77777777" w:rsidR="00A71D9D" w:rsidRDefault="00A71D9D">
      <w:pPr>
        <w:rPr>
          <w:rFonts w:hint="eastAsia"/>
        </w:rPr>
      </w:pPr>
      <w:r>
        <w:rPr>
          <w:rFonts w:hint="eastAsia"/>
        </w:rPr>
        <w:t>汉字作为世界上最古老的文字之一，其发音系统经历了漫长的演变过程。现代汉语拼音是一种辅助汉字读音的工具，它于1958年正式发布，并在全国范围内推广使用。拼音的设计不仅有助于汉字的学习和记忆，也为外国人学习汉语提供了便利。每一个汉字都有其对应的拼音，通过声母、韵母以及声调三个要素来准确表达一个字的发音。“二”的拼音“èr”，其中“e”是韵母，“r”则是这个音节的特殊标记，表示卷舌动作。</w:t>
      </w:r>
    </w:p>
    <w:p w14:paraId="31723F4C" w14:textId="77777777" w:rsidR="00A71D9D" w:rsidRDefault="00A71D9D">
      <w:pPr>
        <w:rPr>
          <w:rFonts w:hint="eastAsia"/>
        </w:rPr>
      </w:pPr>
    </w:p>
    <w:p w14:paraId="3581AC5C" w14:textId="77777777" w:rsidR="00A71D9D" w:rsidRDefault="00A71D9D">
      <w:pPr>
        <w:rPr>
          <w:rFonts w:hint="eastAsia"/>
        </w:rPr>
      </w:pPr>
    </w:p>
    <w:p w14:paraId="78D0D562" w14:textId="77777777" w:rsidR="00A71D9D" w:rsidRDefault="00A71D9D">
      <w:pPr>
        <w:rPr>
          <w:rFonts w:hint="eastAsia"/>
        </w:rPr>
      </w:pPr>
      <w:r>
        <w:rPr>
          <w:rFonts w:hint="eastAsia"/>
        </w:rPr>
        <w:t>为什么“二”的拼音是“er”且是第二声</w:t>
      </w:r>
    </w:p>
    <w:p w14:paraId="7B4E3EA2" w14:textId="77777777" w:rsidR="00A71D9D" w:rsidRDefault="00A71D9D">
      <w:pPr>
        <w:rPr>
          <w:rFonts w:hint="eastAsia"/>
        </w:rPr>
      </w:pPr>
      <w:r>
        <w:rPr>
          <w:rFonts w:hint="eastAsia"/>
        </w:rPr>
        <w:t>关于“二”的拼音为何定为“er”，并且规定为第二声，这涉及到古汉语的发展脉络以及语音变迁规律。从历史的角度看，“二”这个词在古代汉语中就已经存在，其原始发音随着时代的变化而逐渐演变成了今天的模样。具体到“er”这个音节，它的形成与普通话中其他含有“e”韵母的字一样，遵循了特定的语音规则。同时，“二”的第二声调也是为了区别于其他同音字，确保交流时能够准确无误地传达信息。</w:t>
      </w:r>
    </w:p>
    <w:p w14:paraId="54DA2C09" w14:textId="77777777" w:rsidR="00A71D9D" w:rsidRDefault="00A71D9D">
      <w:pPr>
        <w:rPr>
          <w:rFonts w:hint="eastAsia"/>
        </w:rPr>
      </w:pPr>
    </w:p>
    <w:p w14:paraId="11D8E83C" w14:textId="77777777" w:rsidR="00A71D9D" w:rsidRDefault="00A71D9D">
      <w:pPr>
        <w:rPr>
          <w:rFonts w:hint="eastAsia"/>
        </w:rPr>
      </w:pPr>
    </w:p>
    <w:p w14:paraId="67F76E0F" w14:textId="77777777" w:rsidR="00A71D9D" w:rsidRDefault="00A71D9D">
      <w:pPr>
        <w:rPr>
          <w:rFonts w:hint="eastAsia"/>
        </w:rPr>
      </w:pPr>
      <w:r>
        <w:rPr>
          <w:rFonts w:hint="eastAsia"/>
        </w:rPr>
        <w:t>学习“二”的正确发音</w:t>
      </w:r>
    </w:p>
    <w:p w14:paraId="0E43AA5C" w14:textId="77777777" w:rsidR="00A71D9D" w:rsidRDefault="00A71D9D">
      <w:pPr>
        <w:rPr>
          <w:rFonts w:hint="eastAsia"/>
        </w:rPr>
      </w:pPr>
      <w:r>
        <w:rPr>
          <w:rFonts w:hint="eastAsia"/>
        </w:rPr>
        <w:t>掌握“二”的正确发音对于汉语学习者来说至关重要。在练习“èr”的发音时，首先要了解第二声的特点，即从低到高的升调。可以通过模仿标准发音、多听多说的方式来提高自己的发音准确性。结合实际生活中的应用场景进行练习也是非常有效的方法。例如，在数数、购物讨价还价等日常活动中都可以运用到“二”的发音，从而加深对这一音节的记忆和理解。</w:t>
      </w:r>
    </w:p>
    <w:p w14:paraId="5E210303" w14:textId="77777777" w:rsidR="00A71D9D" w:rsidRDefault="00A71D9D">
      <w:pPr>
        <w:rPr>
          <w:rFonts w:hint="eastAsia"/>
        </w:rPr>
      </w:pPr>
    </w:p>
    <w:p w14:paraId="6EDF3711" w14:textId="77777777" w:rsidR="00A71D9D" w:rsidRDefault="00A71D9D">
      <w:pPr>
        <w:rPr>
          <w:rFonts w:hint="eastAsia"/>
        </w:rPr>
      </w:pPr>
    </w:p>
    <w:p w14:paraId="1E8C1B67" w14:textId="77777777" w:rsidR="00A71D9D" w:rsidRDefault="00A71D9D">
      <w:pPr>
        <w:rPr>
          <w:rFonts w:hint="eastAsia"/>
        </w:rPr>
      </w:pPr>
      <w:r>
        <w:rPr>
          <w:rFonts w:hint="eastAsia"/>
        </w:rPr>
        <w:t>最后的总结</w:t>
      </w:r>
    </w:p>
    <w:p w14:paraId="0218AC6A" w14:textId="77777777" w:rsidR="00A71D9D" w:rsidRDefault="00A71D9D">
      <w:pPr>
        <w:rPr>
          <w:rFonts w:hint="eastAsia"/>
        </w:rPr>
      </w:pPr>
      <w:r>
        <w:rPr>
          <w:rFonts w:hint="eastAsia"/>
        </w:rPr>
        <w:t>“二”的拼音之所以是“er”，并被定义为第二声，背后有着深厚的语言学基础和文化背景。了解这些知识不仅有助于我们更好地掌握汉语，也能让我们对中国传统文化有更深的认识。无论是汉语初学者还是有一定基础的学习者，都应该重视对每个汉字发音的研究，这样才能在汉语学习的道路上越走越远。</w:t>
      </w:r>
    </w:p>
    <w:p w14:paraId="6593152F" w14:textId="77777777" w:rsidR="00A71D9D" w:rsidRDefault="00A71D9D">
      <w:pPr>
        <w:rPr>
          <w:rFonts w:hint="eastAsia"/>
        </w:rPr>
      </w:pPr>
    </w:p>
    <w:p w14:paraId="6CD3E75D" w14:textId="77777777" w:rsidR="00A71D9D" w:rsidRDefault="00A71D9D">
      <w:pPr>
        <w:rPr>
          <w:rFonts w:hint="eastAsia"/>
        </w:rPr>
      </w:pPr>
    </w:p>
    <w:p w14:paraId="2DF9C956" w14:textId="77777777" w:rsidR="00A71D9D" w:rsidRDefault="00A71D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5504DC" w14:textId="185FCAF5" w:rsidR="00EC7FDA" w:rsidRDefault="00EC7FDA"/>
    <w:sectPr w:rsidR="00EC7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FDA"/>
    <w:rsid w:val="002C7852"/>
    <w:rsid w:val="00A71D9D"/>
    <w:rsid w:val="00EC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73402-F98D-497D-A5CF-A46415EA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F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F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F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F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F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F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F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F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F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F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F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F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F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F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F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F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F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F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F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F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F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F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F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F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F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