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B80A" w14:textId="77777777" w:rsidR="006A50C2" w:rsidRDefault="006A50C2">
      <w:pPr>
        <w:rPr>
          <w:rFonts w:hint="eastAsia"/>
        </w:rPr>
      </w:pPr>
      <w:r>
        <w:rPr>
          <w:rFonts w:hint="eastAsia"/>
        </w:rPr>
        <w:t>二年级语文填空可以写的拼音吗？</w:t>
      </w:r>
    </w:p>
    <w:p w14:paraId="4187495E" w14:textId="77777777" w:rsidR="006A50C2" w:rsidRDefault="006A50C2">
      <w:pPr>
        <w:rPr>
          <w:rFonts w:hint="eastAsia"/>
        </w:rPr>
      </w:pPr>
    </w:p>
    <w:p w14:paraId="3D930B18" w14:textId="77777777" w:rsidR="006A50C2" w:rsidRDefault="006A50C2">
      <w:pPr>
        <w:rPr>
          <w:rFonts w:hint="eastAsia"/>
        </w:rPr>
      </w:pPr>
      <w:r>
        <w:rPr>
          <w:rFonts w:hint="eastAsia"/>
        </w:rPr>
        <w:t>在小学阶段，尤其是二年级的语文学习中，拼音是一个非常重要的工具。它不仅帮助学生准确地读出汉字，还能加深对字形和字义的理解。在二年级的语文填空中，是否可以使用拼音来代替汉字呢？这是一个值得探讨的问题。</w:t>
      </w:r>
    </w:p>
    <w:p w14:paraId="7B052A5D" w14:textId="77777777" w:rsidR="006A50C2" w:rsidRDefault="006A50C2">
      <w:pPr>
        <w:rPr>
          <w:rFonts w:hint="eastAsia"/>
        </w:rPr>
      </w:pPr>
    </w:p>
    <w:p w14:paraId="2EC51CD5" w14:textId="77777777" w:rsidR="006A50C2" w:rsidRDefault="006A50C2">
      <w:pPr>
        <w:rPr>
          <w:rFonts w:hint="eastAsia"/>
        </w:rPr>
      </w:pPr>
    </w:p>
    <w:p w14:paraId="419B67CD" w14:textId="77777777" w:rsidR="006A50C2" w:rsidRDefault="006A50C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8711A32" w14:textId="77777777" w:rsidR="006A50C2" w:rsidRDefault="006A50C2">
      <w:pPr>
        <w:rPr>
          <w:rFonts w:hint="eastAsia"/>
        </w:rPr>
      </w:pPr>
    </w:p>
    <w:p w14:paraId="2CC96D70" w14:textId="77777777" w:rsidR="006A50C2" w:rsidRDefault="006A50C2">
      <w:pPr>
        <w:rPr>
          <w:rFonts w:hint="eastAsia"/>
        </w:rPr>
      </w:pPr>
      <w:r>
        <w:rPr>
          <w:rFonts w:hint="eastAsia"/>
        </w:rPr>
        <w:t>拼音是学习汉字的基础之一，尤其对于低年级的学生来说，它是打开语言世界的一把钥匙。通过拼音，孩子们能够轻松地认读生字，提升阅读能力。同时，拼音还具有辅助书写的功能。当孩子遇到不会写的汉字时，可以用拼音暂时替代，以保证句子的连贯性和完整性。这种做法在一定程度上缓解了学生因识字量不足而产生的写作障碍。</w:t>
      </w:r>
    </w:p>
    <w:p w14:paraId="08D3724B" w14:textId="77777777" w:rsidR="006A50C2" w:rsidRDefault="006A50C2">
      <w:pPr>
        <w:rPr>
          <w:rFonts w:hint="eastAsia"/>
        </w:rPr>
      </w:pPr>
    </w:p>
    <w:p w14:paraId="1980A7AC" w14:textId="77777777" w:rsidR="006A50C2" w:rsidRDefault="006A50C2">
      <w:pPr>
        <w:rPr>
          <w:rFonts w:hint="eastAsia"/>
        </w:rPr>
      </w:pPr>
    </w:p>
    <w:p w14:paraId="4A91EA77" w14:textId="77777777" w:rsidR="006A50C2" w:rsidRDefault="006A50C2">
      <w:pPr>
        <w:rPr>
          <w:rFonts w:hint="eastAsia"/>
        </w:rPr>
      </w:pPr>
      <w:r>
        <w:rPr>
          <w:rFonts w:hint="eastAsia"/>
        </w:rPr>
        <w:t>二年级语文填空的要求</w:t>
      </w:r>
    </w:p>
    <w:p w14:paraId="62D4AAEE" w14:textId="77777777" w:rsidR="006A50C2" w:rsidRDefault="006A50C2">
      <w:pPr>
        <w:rPr>
          <w:rFonts w:hint="eastAsia"/>
        </w:rPr>
      </w:pPr>
    </w:p>
    <w:p w14:paraId="20E57CF9" w14:textId="77777777" w:rsidR="006A50C2" w:rsidRDefault="006A50C2">
      <w:pPr>
        <w:rPr>
          <w:rFonts w:hint="eastAsia"/>
        </w:rPr>
      </w:pPr>
      <w:r>
        <w:rPr>
          <w:rFonts w:hint="eastAsia"/>
        </w:rPr>
        <w:t>二年级的语文填空题主要考察学生对词语、句子以及语法结构的掌握情况。题目设计通常围绕课文内容或日常用语展开，要求学生填写正确的汉字或词语。然而，在实际教学中，教师可能会根据学生的实际情况灵活调整评分标准。例如，如果某个汉字确实超出了当前的学习范围，允许学生用拼音作答也是一种合理的处理方式。</w:t>
      </w:r>
    </w:p>
    <w:p w14:paraId="302E76FA" w14:textId="77777777" w:rsidR="006A50C2" w:rsidRDefault="006A50C2">
      <w:pPr>
        <w:rPr>
          <w:rFonts w:hint="eastAsia"/>
        </w:rPr>
      </w:pPr>
    </w:p>
    <w:p w14:paraId="1DCF3320" w14:textId="77777777" w:rsidR="006A50C2" w:rsidRDefault="006A50C2">
      <w:pPr>
        <w:rPr>
          <w:rFonts w:hint="eastAsia"/>
        </w:rPr>
      </w:pPr>
    </w:p>
    <w:p w14:paraId="766DF2AF" w14:textId="77777777" w:rsidR="006A50C2" w:rsidRDefault="006A50C2">
      <w:pPr>
        <w:rPr>
          <w:rFonts w:hint="eastAsia"/>
        </w:rPr>
      </w:pPr>
      <w:r>
        <w:rPr>
          <w:rFonts w:hint="eastAsia"/>
        </w:rPr>
        <w:t>拼音代替汉字的利弊分析</w:t>
      </w:r>
    </w:p>
    <w:p w14:paraId="01602532" w14:textId="77777777" w:rsidR="006A50C2" w:rsidRDefault="006A50C2">
      <w:pPr>
        <w:rPr>
          <w:rFonts w:hint="eastAsia"/>
        </w:rPr>
      </w:pPr>
    </w:p>
    <w:p w14:paraId="1649CA1D" w14:textId="77777777" w:rsidR="006A50C2" w:rsidRDefault="006A50C2">
      <w:pPr>
        <w:rPr>
          <w:rFonts w:hint="eastAsia"/>
        </w:rPr>
      </w:pPr>
      <w:r>
        <w:rPr>
          <w:rFonts w:hint="eastAsia"/>
        </w:rPr>
        <w:t>使用拼音代替汉字有其优点和局限性。从积极方面来看，这种方法可以帮助学生克服书写困难，鼓励他们大胆表达自己的想法。特别是在初学阶段，拼音为孩子们提供了一种过渡手段，让他们能够在尚未完全掌握汉字的情况下完成练习。然而，过度依赖拼音也可能带来负面影响。长期使用拼音代替汉字可能导致学生忽视汉字书写的练习，从而影响他们的书写能力和识字水平。</w:t>
      </w:r>
    </w:p>
    <w:p w14:paraId="2A2EE2B5" w14:textId="77777777" w:rsidR="006A50C2" w:rsidRDefault="006A50C2">
      <w:pPr>
        <w:rPr>
          <w:rFonts w:hint="eastAsia"/>
        </w:rPr>
      </w:pPr>
    </w:p>
    <w:p w14:paraId="4153FF60" w14:textId="77777777" w:rsidR="006A50C2" w:rsidRDefault="006A50C2">
      <w:pPr>
        <w:rPr>
          <w:rFonts w:hint="eastAsia"/>
        </w:rPr>
      </w:pPr>
    </w:p>
    <w:p w14:paraId="0BA19E62" w14:textId="77777777" w:rsidR="006A50C2" w:rsidRDefault="006A50C2">
      <w:pPr>
        <w:rPr>
          <w:rFonts w:hint="eastAsia"/>
        </w:rPr>
      </w:pPr>
      <w:r>
        <w:rPr>
          <w:rFonts w:hint="eastAsia"/>
        </w:rPr>
        <w:t>如何正确引导学生使用拼音</w:t>
      </w:r>
    </w:p>
    <w:p w14:paraId="5BC6C459" w14:textId="77777777" w:rsidR="006A50C2" w:rsidRDefault="006A50C2">
      <w:pPr>
        <w:rPr>
          <w:rFonts w:hint="eastAsia"/>
        </w:rPr>
      </w:pPr>
    </w:p>
    <w:p w14:paraId="7126EE35" w14:textId="77777777" w:rsidR="006A50C2" w:rsidRDefault="006A50C2">
      <w:pPr>
        <w:rPr>
          <w:rFonts w:hint="eastAsia"/>
        </w:rPr>
      </w:pPr>
      <w:r>
        <w:rPr>
          <w:rFonts w:hint="eastAsia"/>
        </w:rPr>
        <w:t>为了平衡拼音与汉字的关系，教师和家长需要给予适当的指导。要明确拼音只是辅助工具，最终目标还是学会正确书写汉字。可以通过设置奖励机制，激励学生尽量使用已学过的汉字完成作业。还可以结合游戏化教学方法，比如举办“拼音大比拼”或“汉字小达人”等活动，激发学生的学习兴趣。</w:t>
      </w:r>
    </w:p>
    <w:p w14:paraId="326E005B" w14:textId="77777777" w:rsidR="006A50C2" w:rsidRDefault="006A50C2">
      <w:pPr>
        <w:rPr>
          <w:rFonts w:hint="eastAsia"/>
        </w:rPr>
      </w:pPr>
    </w:p>
    <w:p w14:paraId="2F74E229" w14:textId="77777777" w:rsidR="006A50C2" w:rsidRDefault="006A50C2">
      <w:pPr>
        <w:rPr>
          <w:rFonts w:hint="eastAsia"/>
        </w:rPr>
      </w:pPr>
    </w:p>
    <w:p w14:paraId="6CD607D0" w14:textId="77777777" w:rsidR="006A50C2" w:rsidRDefault="006A50C2">
      <w:pPr>
        <w:rPr>
          <w:rFonts w:hint="eastAsia"/>
        </w:rPr>
      </w:pPr>
      <w:r>
        <w:rPr>
          <w:rFonts w:hint="eastAsia"/>
        </w:rPr>
        <w:t>最后的总结：拼音在二年级语文中的地位</w:t>
      </w:r>
    </w:p>
    <w:p w14:paraId="37BA5B5E" w14:textId="77777777" w:rsidR="006A50C2" w:rsidRDefault="006A50C2">
      <w:pPr>
        <w:rPr>
          <w:rFonts w:hint="eastAsia"/>
        </w:rPr>
      </w:pPr>
    </w:p>
    <w:p w14:paraId="2BFC43DB" w14:textId="77777777" w:rsidR="006A50C2" w:rsidRDefault="006A50C2">
      <w:pPr>
        <w:rPr>
          <w:rFonts w:hint="eastAsia"/>
        </w:rPr>
      </w:pPr>
      <w:r>
        <w:rPr>
          <w:rFonts w:hint="eastAsia"/>
        </w:rPr>
        <w:t>二年级语文填空是否可以写拼音，取决于具体的情境和教学目标。在某些情况下，适当允许使用拼音有助于减轻学生负担，促进语言表达能力的发展。但与此同时，也要注重培养学生的汉字书写意识，逐步减少对拼音的依赖。只有将拼音与汉字有机结合，才能更好地实现语文教育的目标。</w:t>
      </w:r>
    </w:p>
    <w:p w14:paraId="027AEFD1" w14:textId="77777777" w:rsidR="006A50C2" w:rsidRDefault="006A50C2">
      <w:pPr>
        <w:rPr>
          <w:rFonts w:hint="eastAsia"/>
        </w:rPr>
      </w:pPr>
    </w:p>
    <w:p w14:paraId="07388B76" w14:textId="77777777" w:rsidR="006A50C2" w:rsidRDefault="006A5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CED5D" w14:textId="414ECDC3" w:rsidR="0040046C" w:rsidRDefault="0040046C"/>
    <w:sectPr w:rsidR="0040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6C"/>
    <w:rsid w:val="002C7852"/>
    <w:rsid w:val="0040046C"/>
    <w:rsid w:val="006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89C19-A2DB-4D34-9AFE-5A6937FA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