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8A91B" w14:textId="77777777" w:rsidR="00247712" w:rsidRDefault="00247712">
      <w:pPr>
        <w:rPr>
          <w:rFonts w:hint="eastAsia"/>
        </w:rPr>
      </w:pPr>
    </w:p>
    <w:p w14:paraId="260FE9F7" w14:textId="77777777" w:rsidR="00247712" w:rsidRDefault="00247712">
      <w:pPr>
        <w:rPr>
          <w:rFonts w:hint="eastAsia"/>
        </w:rPr>
      </w:pPr>
      <w:r>
        <w:rPr>
          <w:rFonts w:hint="eastAsia"/>
        </w:rPr>
        <w:t>二年级的拼音同号是什么</w:t>
      </w:r>
    </w:p>
    <w:p w14:paraId="57411E5F" w14:textId="77777777" w:rsidR="00247712" w:rsidRDefault="00247712">
      <w:pPr>
        <w:rPr>
          <w:rFonts w:hint="eastAsia"/>
        </w:rPr>
      </w:pPr>
      <w:r>
        <w:rPr>
          <w:rFonts w:hint="eastAsia"/>
        </w:rPr>
        <w:t>在小学教育中，拼音教学是汉语学习的重要组成部分。对于二年级学生来说，“tonghao”指的是“同号”，这在汉语拼音的学习过程中是一个非常基础且重要的概念。同号主要涉及的是对相同声调、韵母或声母的理解与识别。这个阶段的孩子们正在逐渐建立起对汉字和语音之间联系的认知，通过同号练习，孩子们能够更好地理解汉语发音规则，提高他们的读写能力。</w:t>
      </w:r>
    </w:p>
    <w:p w14:paraId="71DA8A96" w14:textId="77777777" w:rsidR="00247712" w:rsidRDefault="00247712">
      <w:pPr>
        <w:rPr>
          <w:rFonts w:hint="eastAsia"/>
        </w:rPr>
      </w:pPr>
    </w:p>
    <w:p w14:paraId="6CF2B22B" w14:textId="77777777" w:rsidR="00247712" w:rsidRDefault="00247712">
      <w:pPr>
        <w:rPr>
          <w:rFonts w:hint="eastAsia"/>
        </w:rPr>
      </w:pPr>
    </w:p>
    <w:p w14:paraId="57C3F8F3" w14:textId="77777777" w:rsidR="00247712" w:rsidRDefault="00247712">
      <w:pPr>
        <w:rPr>
          <w:rFonts w:hint="eastAsia"/>
        </w:rPr>
      </w:pPr>
      <w:r>
        <w:rPr>
          <w:rFonts w:hint="eastAsia"/>
        </w:rPr>
        <w:t>同号的重要性</w:t>
      </w:r>
    </w:p>
    <w:p w14:paraId="7A19CFAB" w14:textId="77777777" w:rsidR="00247712" w:rsidRDefault="00247712">
      <w:pPr>
        <w:rPr>
          <w:rFonts w:hint="eastAsia"/>
        </w:rPr>
      </w:pPr>
      <w:r>
        <w:rPr>
          <w:rFonts w:hint="eastAsia"/>
        </w:rPr>
        <w:t>学习同号对于二年级的学生来说非常重要。它帮助学生加深了对汉字结构的认识，尤其是汉字中的声母、韵母以及声调。通过对同号的学习，学生们可以更容易地记住汉字，并正确地发音。同号有助于培养学生的语言感知能力，使他们能够在听觉上区分不同的音节，这对于口语表达同样至关重要。掌握好同号的知识还能够为今后更复杂的汉语知识学习打下坚实的基础。</w:t>
      </w:r>
    </w:p>
    <w:p w14:paraId="127ED750" w14:textId="77777777" w:rsidR="00247712" w:rsidRDefault="00247712">
      <w:pPr>
        <w:rPr>
          <w:rFonts w:hint="eastAsia"/>
        </w:rPr>
      </w:pPr>
    </w:p>
    <w:p w14:paraId="33C439B0" w14:textId="77777777" w:rsidR="00247712" w:rsidRDefault="00247712">
      <w:pPr>
        <w:rPr>
          <w:rFonts w:hint="eastAsia"/>
        </w:rPr>
      </w:pPr>
    </w:p>
    <w:p w14:paraId="55EEEF7D" w14:textId="77777777" w:rsidR="00247712" w:rsidRDefault="00247712">
      <w:pPr>
        <w:rPr>
          <w:rFonts w:hint="eastAsia"/>
        </w:rPr>
      </w:pPr>
      <w:r>
        <w:rPr>
          <w:rFonts w:hint="eastAsia"/>
        </w:rPr>
        <w:t>如何进行同号训练</w:t>
      </w:r>
    </w:p>
    <w:p w14:paraId="3562750D" w14:textId="77777777" w:rsidR="00247712" w:rsidRDefault="00247712">
      <w:pPr>
        <w:rPr>
          <w:rFonts w:hint="eastAsia"/>
        </w:rPr>
      </w:pPr>
      <w:r>
        <w:rPr>
          <w:rFonts w:hint="eastAsia"/>
        </w:rPr>
        <w:t>在课堂上，老师通常会采用多种方式来教授同号，以激发学生的学习兴趣并增强记忆效果。例如，可以通过唱歌谣的方式让学生熟悉不同的声调；利用卡片游戏让学生快速匹配具有相同声母或韵母的汉字；还可以通过故事讲述的方法，将同号的概念自然地融入到故事情境中，使得学习过程既有趣又有效。这些互动性强的教学方法不仅能够提升学生参与度，还能有效地帮助学生理解和记忆同号相关的知识点。</w:t>
      </w:r>
    </w:p>
    <w:p w14:paraId="083CD632" w14:textId="77777777" w:rsidR="00247712" w:rsidRDefault="00247712">
      <w:pPr>
        <w:rPr>
          <w:rFonts w:hint="eastAsia"/>
        </w:rPr>
      </w:pPr>
    </w:p>
    <w:p w14:paraId="7AB18D33" w14:textId="77777777" w:rsidR="00247712" w:rsidRDefault="00247712">
      <w:pPr>
        <w:rPr>
          <w:rFonts w:hint="eastAsia"/>
        </w:rPr>
      </w:pPr>
    </w:p>
    <w:p w14:paraId="1C004908" w14:textId="77777777" w:rsidR="00247712" w:rsidRDefault="00247712">
      <w:pPr>
        <w:rPr>
          <w:rFonts w:hint="eastAsia"/>
        </w:rPr>
      </w:pPr>
      <w:r>
        <w:rPr>
          <w:rFonts w:hint="eastAsia"/>
        </w:rPr>
        <w:t>家长如何辅助孩子学习同号</w:t>
      </w:r>
    </w:p>
    <w:p w14:paraId="46876671" w14:textId="77777777" w:rsidR="00247712" w:rsidRDefault="00247712">
      <w:pPr>
        <w:rPr>
          <w:rFonts w:hint="eastAsia"/>
        </w:rPr>
      </w:pPr>
      <w:r>
        <w:rPr>
          <w:rFonts w:hint="eastAsia"/>
        </w:rPr>
        <w:t>家庭环境对孩子学习的影响不容忽视。家长们可以通过一些简单的方法来帮助孩子在家复习和巩固同号知识。比如，可以在家中设置一个小角落作为孩子的学习区，在那里放置一些有趣的拼音学习工具，如拼音挂图、磁性拼音字母等。家长还可以陪孩子一起阅读带有拼音标注的故事书，鼓励孩子大声朗读，这样既能增进亲子关系，又能让孩子在轻松愉快的氛围中学习拼音。同时，利用日常生活中的机会，比如逛街时指着店铺招牌上的字让孩子试着读出来，也是个不错的选择。</w:t>
      </w:r>
    </w:p>
    <w:p w14:paraId="5205B239" w14:textId="77777777" w:rsidR="00247712" w:rsidRDefault="00247712">
      <w:pPr>
        <w:rPr>
          <w:rFonts w:hint="eastAsia"/>
        </w:rPr>
      </w:pPr>
    </w:p>
    <w:p w14:paraId="08489B09" w14:textId="77777777" w:rsidR="00247712" w:rsidRDefault="00247712">
      <w:pPr>
        <w:rPr>
          <w:rFonts w:hint="eastAsia"/>
        </w:rPr>
      </w:pPr>
    </w:p>
    <w:p w14:paraId="44181018" w14:textId="77777777" w:rsidR="00247712" w:rsidRDefault="00247712">
      <w:pPr>
        <w:rPr>
          <w:rFonts w:hint="eastAsia"/>
        </w:rPr>
      </w:pPr>
      <w:r>
        <w:rPr>
          <w:rFonts w:hint="eastAsia"/>
        </w:rPr>
        <w:t>最后的总结</w:t>
      </w:r>
    </w:p>
    <w:p w14:paraId="0D826531" w14:textId="77777777" w:rsidR="00247712" w:rsidRDefault="00247712">
      <w:pPr>
        <w:rPr>
          <w:rFonts w:hint="eastAsia"/>
        </w:rPr>
      </w:pPr>
      <w:r>
        <w:rPr>
          <w:rFonts w:hint="eastAsia"/>
        </w:rPr>
        <w:t>二年级的拼音同号学习是孩子们汉语学习旅程中的一个重要里程碑。通过系统的学习和多样的实践活动，孩子们不仅能掌握基本的汉语拼音知识，而且能在此基础上发展出良好的语言技能。教师和家长的支持与配合对于促进孩子这一阶段的学习尤为重要。让我们共同努力，为孩子们创造一个充满乐趣和支持的学习环境吧。</w:t>
      </w:r>
    </w:p>
    <w:p w14:paraId="260AC06F" w14:textId="77777777" w:rsidR="00247712" w:rsidRDefault="00247712">
      <w:pPr>
        <w:rPr>
          <w:rFonts w:hint="eastAsia"/>
        </w:rPr>
      </w:pPr>
    </w:p>
    <w:p w14:paraId="5E5FE29C" w14:textId="77777777" w:rsidR="00247712" w:rsidRDefault="00247712">
      <w:pPr>
        <w:rPr>
          <w:rFonts w:hint="eastAsia"/>
        </w:rPr>
      </w:pPr>
    </w:p>
    <w:p w14:paraId="58727DFC" w14:textId="77777777" w:rsidR="00247712" w:rsidRDefault="00247712">
      <w:pPr>
        <w:rPr>
          <w:rFonts w:hint="eastAsia"/>
        </w:rPr>
      </w:pPr>
      <w:r>
        <w:rPr>
          <w:rFonts w:hint="eastAsia"/>
        </w:rPr>
        <w:t>本文是由懂得生活网（dongdeshenghuo.com）为大家创作</w:t>
      </w:r>
    </w:p>
    <w:p w14:paraId="4E182A8B" w14:textId="1F85509E" w:rsidR="00723B51" w:rsidRDefault="00723B51"/>
    <w:sectPr w:rsidR="00723B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B51"/>
    <w:rsid w:val="00247712"/>
    <w:rsid w:val="002C7852"/>
    <w:rsid w:val="00723B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1981B9-FAC7-4DB8-B7CD-E52867A22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3B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3B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3B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3B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3B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3B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3B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3B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3B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3B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3B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3B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3B51"/>
    <w:rPr>
      <w:rFonts w:cstheme="majorBidi"/>
      <w:color w:val="2F5496" w:themeColor="accent1" w:themeShade="BF"/>
      <w:sz w:val="28"/>
      <w:szCs w:val="28"/>
    </w:rPr>
  </w:style>
  <w:style w:type="character" w:customStyle="1" w:styleId="50">
    <w:name w:val="标题 5 字符"/>
    <w:basedOn w:val="a0"/>
    <w:link w:val="5"/>
    <w:uiPriority w:val="9"/>
    <w:semiHidden/>
    <w:rsid w:val="00723B51"/>
    <w:rPr>
      <w:rFonts w:cstheme="majorBidi"/>
      <w:color w:val="2F5496" w:themeColor="accent1" w:themeShade="BF"/>
      <w:sz w:val="24"/>
    </w:rPr>
  </w:style>
  <w:style w:type="character" w:customStyle="1" w:styleId="60">
    <w:name w:val="标题 6 字符"/>
    <w:basedOn w:val="a0"/>
    <w:link w:val="6"/>
    <w:uiPriority w:val="9"/>
    <w:semiHidden/>
    <w:rsid w:val="00723B51"/>
    <w:rPr>
      <w:rFonts w:cstheme="majorBidi"/>
      <w:b/>
      <w:bCs/>
      <w:color w:val="2F5496" w:themeColor="accent1" w:themeShade="BF"/>
    </w:rPr>
  </w:style>
  <w:style w:type="character" w:customStyle="1" w:styleId="70">
    <w:name w:val="标题 7 字符"/>
    <w:basedOn w:val="a0"/>
    <w:link w:val="7"/>
    <w:uiPriority w:val="9"/>
    <w:semiHidden/>
    <w:rsid w:val="00723B51"/>
    <w:rPr>
      <w:rFonts w:cstheme="majorBidi"/>
      <w:b/>
      <w:bCs/>
      <w:color w:val="595959" w:themeColor="text1" w:themeTint="A6"/>
    </w:rPr>
  </w:style>
  <w:style w:type="character" w:customStyle="1" w:styleId="80">
    <w:name w:val="标题 8 字符"/>
    <w:basedOn w:val="a0"/>
    <w:link w:val="8"/>
    <w:uiPriority w:val="9"/>
    <w:semiHidden/>
    <w:rsid w:val="00723B51"/>
    <w:rPr>
      <w:rFonts w:cstheme="majorBidi"/>
      <w:color w:val="595959" w:themeColor="text1" w:themeTint="A6"/>
    </w:rPr>
  </w:style>
  <w:style w:type="character" w:customStyle="1" w:styleId="90">
    <w:name w:val="标题 9 字符"/>
    <w:basedOn w:val="a0"/>
    <w:link w:val="9"/>
    <w:uiPriority w:val="9"/>
    <w:semiHidden/>
    <w:rsid w:val="00723B51"/>
    <w:rPr>
      <w:rFonts w:eastAsiaTheme="majorEastAsia" w:cstheme="majorBidi"/>
      <w:color w:val="595959" w:themeColor="text1" w:themeTint="A6"/>
    </w:rPr>
  </w:style>
  <w:style w:type="paragraph" w:styleId="a3">
    <w:name w:val="Title"/>
    <w:basedOn w:val="a"/>
    <w:next w:val="a"/>
    <w:link w:val="a4"/>
    <w:uiPriority w:val="10"/>
    <w:qFormat/>
    <w:rsid w:val="00723B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3B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3B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3B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3B51"/>
    <w:pPr>
      <w:spacing w:before="160"/>
      <w:jc w:val="center"/>
    </w:pPr>
    <w:rPr>
      <w:i/>
      <w:iCs/>
      <w:color w:val="404040" w:themeColor="text1" w:themeTint="BF"/>
    </w:rPr>
  </w:style>
  <w:style w:type="character" w:customStyle="1" w:styleId="a8">
    <w:name w:val="引用 字符"/>
    <w:basedOn w:val="a0"/>
    <w:link w:val="a7"/>
    <w:uiPriority w:val="29"/>
    <w:rsid w:val="00723B51"/>
    <w:rPr>
      <w:i/>
      <w:iCs/>
      <w:color w:val="404040" w:themeColor="text1" w:themeTint="BF"/>
    </w:rPr>
  </w:style>
  <w:style w:type="paragraph" w:styleId="a9">
    <w:name w:val="List Paragraph"/>
    <w:basedOn w:val="a"/>
    <w:uiPriority w:val="34"/>
    <w:qFormat/>
    <w:rsid w:val="00723B51"/>
    <w:pPr>
      <w:ind w:left="720"/>
      <w:contextualSpacing/>
    </w:pPr>
  </w:style>
  <w:style w:type="character" w:styleId="aa">
    <w:name w:val="Intense Emphasis"/>
    <w:basedOn w:val="a0"/>
    <w:uiPriority w:val="21"/>
    <w:qFormat/>
    <w:rsid w:val="00723B51"/>
    <w:rPr>
      <w:i/>
      <w:iCs/>
      <w:color w:val="2F5496" w:themeColor="accent1" w:themeShade="BF"/>
    </w:rPr>
  </w:style>
  <w:style w:type="paragraph" w:styleId="ab">
    <w:name w:val="Intense Quote"/>
    <w:basedOn w:val="a"/>
    <w:next w:val="a"/>
    <w:link w:val="ac"/>
    <w:uiPriority w:val="30"/>
    <w:qFormat/>
    <w:rsid w:val="00723B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3B51"/>
    <w:rPr>
      <w:i/>
      <w:iCs/>
      <w:color w:val="2F5496" w:themeColor="accent1" w:themeShade="BF"/>
    </w:rPr>
  </w:style>
  <w:style w:type="character" w:styleId="ad">
    <w:name w:val="Intense Reference"/>
    <w:basedOn w:val="a0"/>
    <w:uiPriority w:val="32"/>
    <w:qFormat/>
    <w:rsid w:val="00723B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