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1C9B" w14:textId="77777777" w:rsidR="009D73C2" w:rsidRDefault="009D73C2">
      <w:pPr>
        <w:rPr>
          <w:rFonts w:hint="eastAsia"/>
        </w:rPr>
      </w:pPr>
    </w:p>
    <w:p w14:paraId="5D2EA79E" w14:textId="77777777" w:rsidR="009D73C2" w:rsidRDefault="009D73C2">
      <w:pPr>
        <w:rPr>
          <w:rFonts w:hint="eastAsia"/>
        </w:rPr>
      </w:pPr>
      <w:r>
        <w:rPr>
          <w:rFonts w:hint="eastAsia"/>
        </w:rPr>
        <w:t>教材简介</w:t>
      </w:r>
    </w:p>
    <w:p w14:paraId="172321E7" w14:textId="77777777" w:rsidR="009D73C2" w:rsidRDefault="009D73C2">
      <w:pPr>
        <w:rPr>
          <w:rFonts w:hint="eastAsia"/>
        </w:rPr>
      </w:pPr>
      <w:r>
        <w:rPr>
          <w:rFonts w:hint="eastAsia"/>
        </w:rPr>
        <w:t>二年级上册看的拼音写汉字人教版是根据国家教育部最新课程标准编写的小学语文教材。该教材旨在帮助学生在小学低年级阶段打下坚实的汉字基础，通过系统的拼音学习和汉字书写练习，提升学生的语言表达能力和文字理解能力。教材内容丰富，形式多样，注重培养学生的兴趣和自主学习能力。</w:t>
      </w:r>
    </w:p>
    <w:p w14:paraId="3E54DB8C" w14:textId="77777777" w:rsidR="009D73C2" w:rsidRDefault="009D73C2">
      <w:pPr>
        <w:rPr>
          <w:rFonts w:hint="eastAsia"/>
        </w:rPr>
      </w:pPr>
    </w:p>
    <w:p w14:paraId="77CE14F9" w14:textId="77777777" w:rsidR="009D73C2" w:rsidRDefault="009D73C2">
      <w:pPr>
        <w:rPr>
          <w:rFonts w:hint="eastAsia"/>
        </w:rPr>
      </w:pPr>
    </w:p>
    <w:p w14:paraId="126F50B8" w14:textId="77777777" w:rsidR="009D73C2" w:rsidRDefault="009D73C2">
      <w:pPr>
        <w:rPr>
          <w:rFonts w:hint="eastAsia"/>
        </w:rPr>
      </w:pPr>
      <w:r>
        <w:rPr>
          <w:rFonts w:hint="eastAsia"/>
        </w:rPr>
        <w:t>教材结构</w:t>
      </w:r>
    </w:p>
    <w:p w14:paraId="43FF8CF6" w14:textId="77777777" w:rsidR="009D73C2" w:rsidRDefault="009D73C2">
      <w:pPr>
        <w:rPr>
          <w:rFonts w:hint="eastAsia"/>
        </w:rPr>
      </w:pPr>
      <w:r>
        <w:rPr>
          <w:rFonts w:hint="eastAsia"/>
        </w:rPr>
        <w:t>本册教材主要分为几个单元，每个单元围绕一个主题展开，如家庭、自然、动物等。每个单元包含课文、生字表、练习题等部分。其中，课文选取了适合小学生阅读水平的故事或小短文，既有趣味性又有教育意义。生字表列出了每课需要掌握的汉字及其拼音，方便学生预习和复习。练习题设计灵活多样，有选择题、填空题、连线题等，帮助学生巩固所学知识。</w:t>
      </w:r>
    </w:p>
    <w:p w14:paraId="5EBF7064" w14:textId="77777777" w:rsidR="009D73C2" w:rsidRDefault="009D73C2">
      <w:pPr>
        <w:rPr>
          <w:rFonts w:hint="eastAsia"/>
        </w:rPr>
      </w:pPr>
    </w:p>
    <w:p w14:paraId="6203D97F" w14:textId="77777777" w:rsidR="009D73C2" w:rsidRDefault="009D73C2">
      <w:pPr>
        <w:rPr>
          <w:rFonts w:hint="eastAsia"/>
        </w:rPr>
      </w:pPr>
    </w:p>
    <w:p w14:paraId="65B4D77D" w14:textId="77777777" w:rsidR="009D73C2" w:rsidRDefault="009D73C2">
      <w:pPr>
        <w:rPr>
          <w:rFonts w:hint="eastAsia"/>
        </w:rPr>
      </w:pPr>
      <w:r>
        <w:rPr>
          <w:rFonts w:hint="eastAsia"/>
        </w:rPr>
        <w:t>教学目标</w:t>
      </w:r>
    </w:p>
    <w:p w14:paraId="6F6D7600" w14:textId="77777777" w:rsidR="009D73C2" w:rsidRDefault="009D73C2">
      <w:pPr>
        <w:rPr>
          <w:rFonts w:hint="eastAsia"/>
        </w:rPr>
      </w:pPr>
      <w:r>
        <w:rPr>
          <w:rFonts w:hint="eastAsia"/>
        </w:rPr>
        <w:t>二年级上册看的拼音写汉字人教版的教学目标主要是让学生能够准确地读出汉字的拼音，并能正确书写这些汉字。还希望培养学生对汉字的兴趣，增强他们对中国文化的认同感。通过学习，学生们不仅能提高自己的语言能力，还能更好地理解和欣赏中华传统文化。</w:t>
      </w:r>
    </w:p>
    <w:p w14:paraId="33C643AC" w14:textId="77777777" w:rsidR="009D73C2" w:rsidRDefault="009D73C2">
      <w:pPr>
        <w:rPr>
          <w:rFonts w:hint="eastAsia"/>
        </w:rPr>
      </w:pPr>
    </w:p>
    <w:p w14:paraId="372E1AE3" w14:textId="77777777" w:rsidR="009D73C2" w:rsidRDefault="009D73C2">
      <w:pPr>
        <w:rPr>
          <w:rFonts w:hint="eastAsia"/>
        </w:rPr>
      </w:pPr>
    </w:p>
    <w:p w14:paraId="2EE29B44" w14:textId="77777777" w:rsidR="009D73C2" w:rsidRDefault="009D73C2">
      <w:pPr>
        <w:rPr>
          <w:rFonts w:hint="eastAsia"/>
        </w:rPr>
      </w:pPr>
      <w:r>
        <w:rPr>
          <w:rFonts w:hint="eastAsia"/>
        </w:rPr>
        <w:t>教学方法</w:t>
      </w:r>
    </w:p>
    <w:p w14:paraId="36694B8F" w14:textId="77777777" w:rsidR="009D73C2" w:rsidRDefault="009D73C2">
      <w:pPr>
        <w:rPr>
          <w:rFonts w:hint="eastAsia"/>
        </w:rPr>
      </w:pPr>
      <w:r>
        <w:rPr>
          <w:rFonts w:hint="eastAsia"/>
        </w:rPr>
        <w:t>在教学过程中，教师应采用多种教学方法，如游戏教学法、情景教学法、合作学习法等，使课堂生动有趣，激发学生的学习热情。例如，可以通过组织汉字拼写比赛、角色扮演等活动，让学生在轻松愉快的氛围中学习汉字。同时，鼓励学生多读课外书籍，拓宽视野，积累更多的词汇量。</w:t>
      </w:r>
    </w:p>
    <w:p w14:paraId="771FA5F5" w14:textId="77777777" w:rsidR="009D73C2" w:rsidRDefault="009D73C2">
      <w:pPr>
        <w:rPr>
          <w:rFonts w:hint="eastAsia"/>
        </w:rPr>
      </w:pPr>
    </w:p>
    <w:p w14:paraId="5B7987AA" w14:textId="77777777" w:rsidR="009D73C2" w:rsidRDefault="009D73C2">
      <w:pPr>
        <w:rPr>
          <w:rFonts w:hint="eastAsia"/>
        </w:rPr>
      </w:pPr>
    </w:p>
    <w:p w14:paraId="6DE4F4D4" w14:textId="77777777" w:rsidR="009D73C2" w:rsidRDefault="009D73C2">
      <w:pPr>
        <w:rPr>
          <w:rFonts w:hint="eastAsia"/>
        </w:rPr>
      </w:pPr>
      <w:r>
        <w:rPr>
          <w:rFonts w:hint="eastAsia"/>
        </w:rPr>
        <w:t>家长参与</w:t>
      </w:r>
    </w:p>
    <w:p w14:paraId="78BB6656" w14:textId="77777777" w:rsidR="009D73C2" w:rsidRDefault="009D73C2">
      <w:pPr>
        <w:rPr>
          <w:rFonts w:hint="eastAsia"/>
        </w:rPr>
      </w:pPr>
      <w:r>
        <w:rPr>
          <w:rFonts w:hint="eastAsia"/>
        </w:rPr>
        <w:t>家长在孩子的学习过程中扮演着重要的角色。家长可以与孩子一起阅读课本中的故事，讨论故事内容，帮助孩子加深对课文的理解。还可以监督孩子完成作业，纠正他们的书写错误，共同制定学习计划，为孩子创造良好的学习环境。家校合作，共同促进孩子的全面发展。</w:t>
      </w:r>
    </w:p>
    <w:p w14:paraId="0A8315EC" w14:textId="77777777" w:rsidR="009D73C2" w:rsidRDefault="009D73C2">
      <w:pPr>
        <w:rPr>
          <w:rFonts w:hint="eastAsia"/>
        </w:rPr>
      </w:pPr>
    </w:p>
    <w:p w14:paraId="4F0AC3F9" w14:textId="77777777" w:rsidR="009D73C2" w:rsidRDefault="009D73C2">
      <w:pPr>
        <w:rPr>
          <w:rFonts w:hint="eastAsia"/>
        </w:rPr>
      </w:pPr>
    </w:p>
    <w:p w14:paraId="6C147C7F" w14:textId="77777777" w:rsidR="009D73C2" w:rsidRDefault="009D73C2">
      <w:pPr>
        <w:rPr>
          <w:rFonts w:hint="eastAsia"/>
        </w:rPr>
      </w:pPr>
      <w:r>
        <w:rPr>
          <w:rFonts w:hint="eastAsia"/>
        </w:rPr>
        <w:t>最后的总结</w:t>
      </w:r>
    </w:p>
    <w:p w14:paraId="139EC55C" w14:textId="77777777" w:rsidR="009D73C2" w:rsidRDefault="009D73C2">
      <w:pPr>
        <w:rPr>
          <w:rFonts w:hint="eastAsia"/>
        </w:rPr>
      </w:pPr>
      <w:r>
        <w:rPr>
          <w:rFonts w:hint="eastAsia"/>
        </w:rPr>
        <w:t>二年级上册看的拼音写汉字人教版不仅是一套教材，更是引导学生走进汉字世界的一扇门。它以科学合理的内容编排、丰富多彩的教学活动，有效地促进了学生的汉语学习与发展。对于孩子们来说，这不仅仅是一次知识的学习之旅，更是一次文化探索的旅程。希望每位同学都能在这段旅途中找到乐趣，收获成长。</w:t>
      </w:r>
    </w:p>
    <w:p w14:paraId="7C27C409" w14:textId="77777777" w:rsidR="009D73C2" w:rsidRDefault="009D73C2">
      <w:pPr>
        <w:rPr>
          <w:rFonts w:hint="eastAsia"/>
        </w:rPr>
      </w:pPr>
    </w:p>
    <w:p w14:paraId="208CCE55" w14:textId="77777777" w:rsidR="009D73C2" w:rsidRDefault="009D73C2">
      <w:pPr>
        <w:rPr>
          <w:rFonts w:hint="eastAsia"/>
        </w:rPr>
      </w:pPr>
    </w:p>
    <w:p w14:paraId="6F2E7C22" w14:textId="77777777" w:rsidR="009D73C2" w:rsidRDefault="009D73C2">
      <w:pPr>
        <w:rPr>
          <w:rFonts w:hint="eastAsia"/>
        </w:rPr>
      </w:pPr>
      <w:r>
        <w:rPr>
          <w:rFonts w:hint="eastAsia"/>
        </w:rPr>
        <w:t>本文是由懂得生活网（dongdeshenghuo.com）为大家创作</w:t>
      </w:r>
    </w:p>
    <w:p w14:paraId="7C787E97" w14:textId="54D44A2D" w:rsidR="00817B96" w:rsidRDefault="00817B96"/>
    <w:sectPr w:rsidR="00817B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96"/>
    <w:rsid w:val="002C7852"/>
    <w:rsid w:val="00817B96"/>
    <w:rsid w:val="009D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AB1F1-9377-4096-84D0-27665E4E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B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B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B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B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B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B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B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B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B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B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B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B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B96"/>
    <w:rPr>
      <w:rFonts w:cstheme="majorBidi"/>
      <w:color w:val="2F5496" w:themeColor="accent1" w:themeShade="BF"/>
      <w:sz w:val="28"/>
      <w:szCs w:val="28"/>
    </w:rPr>
  </w:style>
  <w:style w:type="character" w:customStyle="1" w:styleId="50">
    <w:name w:val="标题 5 字符"/>
    <w:basedOn w:val="a0"/>
    <w:link w:val="5"/>
    <w:uiPriority w:val="9"/>
    <w:semiHidden/>
    <w:rsid w:val="00817B96"/>
    <w:rPr>
      <w:rFonts w:cstheme="majorBidi"/>
      <w:color w:val="2F5496" w:themeColor="accent1" w:themeShade="BF"/>
      <w:sz w:val="24"/>
    </w:rPr>
  </w:style>
  <w:style w:type="character" w:customStyle="1" w:styleId="60">
    <w:name w:val="标题 6 字符"/>
    <w:basedOn w:val="a0"/>
    <w:link w:val="6"/>
    <w:uiPriority w:val="9"/>
    <w:semiHidden/>
    <w:rsid w:val="00817B96"/>
    <w:rPr>
      <w:rFonts w:cstheme="majorBidi"/>
      <w:b/>
      <w:bCs/>
      <w:color w:val="2F5496" w:themeColor="accent1" w:themeShade="BF"/>
    </w:rPr>
  </w:style>
  <w:style w:type="character" w:customStyle="1" w:styleId="70">
    <w:name w:val="标题 7 字符"/>
    <w:basedOn w:val="a0"/>
    <w:link w:val="7"/>
    <w:uiPriority w:val="9"/>
    <w:semiHidden/>
    <w:rsid w:val="00817B96"/>
    <w:rPr>
      <w:rFonts w:cstheme="majorBidi"/>
      <w:b/>
      <w:bCs/>
      <w:color w:val="595959" w:themeColor="text1" w:themeTint="A6"/>
    </w:rPr>
  </w:style>
  <w:style w:type="character" w:customStyle="1" w:styleId="80">
    <w:name w:val="标题 8 字符"/>
    <w:basedOn w:val="a0"/>
    <w:link w:val="8"/>
    <w:uiPriority w:val="9"/>
    <w:semiHidden/>
    <w:rsid w:val="00817B96"/>
    <w:rPr>
      <w:rFonts w:cstheme="majorBidi"/>
      <w:color w:val="595959" w:themeColor="text1" w:themeTint="A6"/>
    </w:rPr>
  </w:style>
  <w:style w:type="character" w:customStyle="1" w:styleId="90">
    <w:name w:val="标题 9 字符"/>
    <w:basedOn w:val="a0"/>
    <w:link w:val="9"/>
    <w:uiPriority w:val="9"/>
    <w:semiHidden/>
    <w:rsid w:val="00817B96"/>
    <w:rPr>
      <w:rFonts w:eastAsiaTheme="majorEastAsia" w:cstheme="majorBidi"/>
      <w:color w:val="595959" w:themeColor="text1" w:themeTint="A6"/>
    </w:rPr>
  </w:style>
  <w:style w:type="paragraph" w:styleId="a3">
    <w:name w:val="Title"/>
    <w:basedOn w:val="a"/>
    <w:next w:val="a"/>
    <w:link w:val="a4"/>
    <w:uiPriority w:val="10"/>
    <w:qFormat/>
    <w:rsid w:val="00817B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B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B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B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B96"/>
    <w:pPr>
      <w:spacing w:before="160"/>
      <w:jc w:val="center"/>
    </w:pPr>
    <w:rPr>
      <w:i/>
      <w:iCs/>
      <w:color w:val="404040" w:themeColor="text1" w:themeTint="BF"/>
    </w:rPr>
  </w:style>
  <w:style w:type="character" w:customStyle="1" w:styleId="a8">
    <w:name w:val="引用 字符"/>
    <w:basedOn w:val="a0"/>
    <w:link w:val="a7"/>
    <w:uiPriority w:val="29"/>
    <w:rsid w:val="00817B96"/>
    <w:rPr>
      <w:i/>
      <w:iCs/>
      <w:color w:val="404040" w:themeColor="text1" w:themeTint="BF"/>
    </w:rPr>
  </w:style>
  <w:style w:type="paragraph" w:styleId="a9">
    <w:name w:val="List Paragraph"/>
    <w:basedOn w:val="a"/>
    <w:uiPriority w:val="34"/>
    <w:qFormat/>
    <w:rsid w:val="00817B96"/>
    <w:pPr>
      <w:ind w:left="720"/>
      <w:contextualSpacing/>
    </w:pPr>
  </w:style>
  <w:style w:type="character" w:styleId="aa">
    <w:name w:val="Intense Emphasis"/>
    <w:basedOn w:val="a0"/>
    <w:uiPriority w:val="21"/>
    <w:qFormat/>
    <w:rsid w:val="00817B96"/>
    <w:rPr>
      <w:i/>
      <w:iCs/>
      <w:color w:val="2F5496" w:themeColor="accent1" w:themeShade="BF"/>
    </w:rPr>
  </w:style>
  <w:style w:type="paragraph" w:styleId="ab">
    <w:name w:val="Intense Quote"/>
    <w:basedOn w:val="a"/>
    <w:next w:val="a"/>
    <w:link w:val="ac"/>
    <w:uiPriority w:val="30"/>
    <w:qFormat/>
    <w:rsid w:val="00817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B96"/>
    <w:rPr>
      <w:i/>
      <w:iCs/>
      <w:color w:val="2F5496" w:themeColor="accent1" w:themeShade="BF"/>
    </w:rPr>
  </w:style>
  <w:style w:type="character" w:styleId="ad">
    <w:name w:val="Intense Reference"/>
    <w:basedOn w:val="a0"/>
    <w:uiPriority w:val="32"/>
    <w:qFormat/>
    <w:rsid w:val="00817B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