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954186" w14:textId="77777777" w:rsidR="001F3BBC" w:rsidRDefault="001F3BBC">
      <w:pPr>
        <w:rPr>
          <w:rFonts w:hint="eastAsia"/>
        </w:rPr>
      </w:pPr>
    </w:p>
    <w:p w14:paraId="3A27A194" w14:textId="77777777" w:rsidR="001F3BBC" w:rsidRDefault="001F3BBC">
      <w:pPr>
        <w:rPr>
          <w:rFonts w:hint="eastAsia"/>
        </w:rPr>
      </w:pPr>
      <w:r>
        <w:rPr>
          <w:rFonts w:hint="eastAsia"/>
        </w:rPr>
        <w:t>二字的拼音怎么拼写</w:t>
      </w:r>
    </w:p>
    <w:p w14:paraId="3207B552" w14:textId="77777777" w:rsidR="001F3BBC" w:rsidRDefault="001F3BBC">
      <w:pPr>
        <w:rPr>
          <w:rFonts w:hint="eastAsia"/>
        </w:rPr>
      </w:pPr>
      <w:r>
        <w:rPr>
          <w:rFonts w:hint="eastAsia"/>
        </w:rPr>
        <w:t>在汉语学习的过程中，了解和掌握汉字的拼音是基础也是关键。汉字的拼音是由拉丁字母组成的音节，用于标注汉字的发音。每个汉字都有一个特定的拼音表示，而“二字”在这里可以理解为两个汉字组成的词语。了解二字词组的拼音拼写规则，不仅有助于提升汉语听说能力，而且对于阅读和书写也有极大的帮助。</w:t>
      </w:r>
    </w:p>
    <w:p w14:paraId="3080392C" w14:textId="77777777" w:rsidR="001F3BBC" w:rsidRDefault="001F3BBC">
      <w:pPr>
        <w:rPr>
          <w:rFonts w:hint="eastAsia"/>
        </w:rPr>
      </w:pPr>
    </w:p>
    <w:p w14:paraId="18824CD0" w14:textId="77777777" w:rsidR="001F3BBC" w:rsidRDefault="001F3BBC">
      <w:pPr>
        <w:rPr>
          <w:rFonts w:hint="eastAsia"/>
        </w:rPr>
      </w:pPr>
    </w:p>
    <w:p w14:paraId="219EBF03" w14:textId="77777777" w:rsidR="001F3BBC" w:rsidRDefault="001F3BBC">
      <w:pPr>
        <w:rPr>
          <w:rFonts w:hint="eastAsia"/>
        </w:rPr>
      </w:pPr>
      <w:r>
        <w:rPr>
          <w:rFonts w:hint="eastAsia"/>
        </w:rPr>
        <w:t>拼音的基本构成</w:t>
      </w:r>
    </w:p>
    <w:p w14:paraId="16DB318E" w14:textId="77777777" w:rsidR="001F3BBC" w:rsidRDefault="001F3BBC">
      <w:pPr>
        <w:rPr>
          <w:rFonts w:hint="eastAsia"/>
        </w:rPr>
      </w:pPr>
      <w:r>
        <w:rPr>
          <w:rFonts w:hint="eastAsia"/>
        </w:rPr>
        <w:t>汉语拼音主要由声母、韵母和声调三部分组成。声母位于音节开头，韵母紧随其后，而声调则标记在韵母之上。对于二字词组来说，每个字都遵循这样的结构。例如，“火车”这个词，“火”的拼音是“huǒ”，其中“h”是声母，“uǒ”是韵母，“ˇ”代表第三声；“车”的拼音是“chē”，其中“ch”是声母，“ē”是韵母，“ˉ”代表第一声。</w:t>
      </w:r>
    </w:p>
    <w:p w14:paraId="5779B944" w14:textId="77777777" w:rsidR="001F3BBC" w:rsidRDefault="001F3BBC">
      <w:pPr>
        <w:rPr>
          <w:rFonts w:hint="eastAsia"/>
        </w:rPr>
      </w:pPr>
    </w:p>
    <w:p w14:paraId="74E95DB6" w14:textId="77777777" w:rsidR="001F3BBC" w:rsidRDefault="001F3BBC">
      <w:pPr>
        <w:rPr>
          <w:rFonts w:hint="eastAsia"/>
        </w:rPr>
      </w:pPr>
    </w:p>
    <w:p w14:paraId="6A6C1542" w14:textId="77777777" w:rsidR="001F3BBC" w:rsidRDefault="001F3BBC">
      <w:pPr>
        <w:rPr>
          <w:rFonts w:hint="eastAsia"/>
        </w:rPr>
      </w:pPr>
      <w:r>
        <w:rPr>
          <w:rFonts w:hint="eastAsia"/>
        </w:rPr>
        <w:t>二字组合时的拼音变化</w:t>
      </w:r>
    </w:p>
    <w:p w14:paraId="5C32B78C" w14:textId="77777777" w:rsidR="001F3BBC" w:rsidRDefault="001F3BBC">
      <w:pPr>
        <w:rPr>
          <w:rFonts w:hint="eastAsia"/>
        </w:rPr>
      </w:pPr>
      <w:r>
        <w:rPr>
          <w:rFonts w:hint="eastAsia"/>
        </w:rPr>
        <w:t>当两个汉字组合成词时，有时会发生连读现象，但这并不影响它们各自的拼音写法。例如，“冰山”一词中，“冰”的拼音是“bīng”，“山”的拼音是“shān”。尽管在快速说话时可能会有轻微的连读，但它们的拼音仍然是独立且清晰的。因此，在记录二字词组的拼音时，我们依然按照各自的标准拼音来书写。</w:t>
      </w:r>
    </w:p>
    <w:p w14:paraId="5C3A9C27" w14:textId="77777777" w:rsidR="001F3BBC" w:rsidRDefault="001F3BBC">
      <w:pPr>
        <w:rPr>
          <w:rFonts w:hint="eastAsia"/>
        </w:rPr>
      </w:pPr>
    </w:p>
    <w:p w14:paraId="4B125D49" w14:textId="77777777" w:rsidR="001F3BBC" w:rsidRDefault="001F3BBC">
      <w:pPr>
        <w:rPr>
          <w:rFonts w:hint="eastAsia"/>
        </w:rPr>
      </w:pPr>
    </w:p>
    <w:p w14:paraId="5E44DCCA" w14:textId="77777777" w:rsidR="001F3BBC" w:rsidRDefault="001F3BBC">
      <w:pPr>
        <w:rPr>
          <w:rFonts w:hint="eastAsia"/>
        </w:rPr>
      </w:pPr>
      <w:r>
        <w:rPr>
          <w:rFonts w:hint="eastAsia"/>
        </w:rPr>
        <w:t>学习二字拼音的意义</w:t>
      </w:r>
    </w:p>
    <w:p w14:paraId="2CBA1EF0" w14:textId="77777777" w:rsidR="001F3BBC" w:rsidRDefault="001F3BBC">
      <w:pPr>
        <w:rPr>
          <w:rFonts w:hint="eastAsia"/>
        </w:rPr>
      </w:pPr>
      <w:r>
        <w:rPr>
          <w:rFonts w:hint="eastAsia"/>
        </w:rPr>
        <w:t>掌握二字词组的拼音，不仅可以帮助汉语学习者准确发音，还能加深对词汇的记忆。通过拼音，学习者能够更直观地理解汉字之间的关系，以及如何将这些字符组合起来表达复杂的思想和概念。拼音还是一种有效的教学工具，它使得初学者能够在没有完全掌握大量汉字的情况下，开始练习口语交流。</w:t>
      </w:r>
    </w:p>
    <w:p w14:paraId="20E3F291" w14:textId="77777777" w:rsidR="001F3BBC" w:rsidRDefault="001F3BBC">
      <w:pPr>
        <w:rPr>
          <w:rFonts w:hint="eastAsia"/>
        </w:rPr>
      </w:pPr>
    </w:p>
    <w:p w14:paraId="3DD09EBD" w14:textId="77777777" w:rsidR="001F3BBC" w:rsidRDefault="001F3BBC">
      <w:pPr>
        <w:rPr>
          <w:rFonts w:hint="eastAsia"/>
        </w:rPr>
      </w:pPr>
    </w:p>
    <w:p w14:paraId="01AAF13B" w14:textId="77777777" w:rsidR="001F3BBC" w:rsidRDefault="001F3BBC">
      <w:pPr>
        <w:rPr>
          <w:rFonts w:hint="eastAsia"/>
        </w:rPr>
      </w:pPr>
      <w:r>
        <w:rPr>
          <w:rFonts w:hint="eastAsia"/>
        </w:rPr>
        <w:t>最后的总结</w:t>
      </w:r>
    </w:p>
    <w:p w14:paraId="791B7ADD" w14:textId="77777777" w:rsidR="001F3BBC" w:rsidRDefault="001F3BBC">
      <w:pPr>
        <w:rPr>
          <w:rFonts w:hint="eastAsia"/>
        </w:rPr>
      </w:pPr>
      <w:r>
        <w:rPr>
          <w:rFonts w:hint="eastAsia"/>
        </w:rPr>
        <w:t>了解二字词组的拼音拼写是汉语学习过程中的重要一步。通过对声母、韵母及声调的学习，学生能够更好地掌握汉语的发音规则，进而提高语言应用能力。同时，拼音也为汉语作为第二语言的学习者提供了一个过渡阶段，使他们能逐步从依赖拼音过渡到直接认读汉字。</w:t>
      </w:r>
    </w:p>
    <w:p w14:paraId="38B7200F" w14:textId="77777777" w:rsidR="001F3BBC" w:rsidRDefault="001F3BBC">
      <w:pPr>
        <w:rPr>
          <w:rFonts w:hint="eastAsia"/>
        </w:rPr>
      </w:pPr>
    </w:p>
    <w:p w14:paraId="4495E161" w14:textId="77777777" w:rsidR="001F3BBC" w:rsidRDefault="001F3BBC">
      <w:pPr>
        <w:rPr>
          <w:rFonts w:hint="eastAsia"/>
        </w:rPr>
      </w:pPr>
    </w:p>
    <w:p w14:paraId="1A1450E7" w14:textId="77777777" w:rsidR="001F3BBC" w:rsidRDefault="001F3B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70A2B8" w14:textId="6306E1E1" w:rsidR="00111EE7" w:rsidRDefault="00111EE7"/>
    <w:sectPr w:rsidR="00111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EE7"/>
    <w:rsid w:val="00111EE7"/>
    <w:rsid w:val="001F3BBC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0E63D-CFC2-447A-83D1-99B0A0AFA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1E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1E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1E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1E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1E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1E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1E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1E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1E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1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1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1E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1E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1E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1E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1E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1E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1E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1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1E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1E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1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1E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1E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1E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1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1E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1E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