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0115" w14:textId="77777777" w:rsidR="00415BB7" w:rsidRDefault="00415BB7">
      <w:pPr>
        <w:rPr>
          <w:rFonts w:hint="eastAsia"/>
        </w:rPr>
      </w:pPr>
    </w:p>
    <w:p w14:paraId="24B0078D" w14:textId="77777777" w:rsidR="00415BB7" w:rsidRDefault="00415BB7">
      <w:pPr>
        <w:rPr>
          <w:rFonts w:hint="eastAsia"/>
        </w:rPr>
      </w:pPr>
      <w:r>
        <w:rPr>
          <w:rFonts w:hint="eastAsia"/>
        </w:rPr>
        <w:t>二十的拼音怎么写</w:t>
      </w:r>
    </w:p>
    <w:p w14:paraId="79D9B5B8" w14:textId="77777777" w:rsidR="00415BB7" w:rsidRDefault="00415BB7">
      <w:pPr>
        <w:rPr>
          <w:rFonts w:hint="eastAsia"/>
        </w:rPr>
      </w:pPr>
      <w:r>
        <w:rPr>
          <w:rFonts w:hint="eastAsia"/>
        </w:rPr>
        <w:t>在汉语学习的过程中，掌握数字的正确发音和书写是基础且重要的一步。今天我们要探讨的是“二十”的拼音如何书写。“二十”代表的是十位数中的第二个数，即20。在汉语中，“二十”的拼音写作“èr shí”。其中，“èr”对应的是“二”，而“shí”则是“十”。理解这两个汉字及其对应的拼音对于初学者来说尤为重要。</w:t>
      </w:r>
    </w:p>
    <w:p w14:paraId="70817E47" w14:textId="77777777" w:rsidR="00415BB7" w:rsidRDefault="00415BB7">
      <w:pPr>
        <w:rPr>
          <w:rFonts w:hint="eastAsia"/>
        </w:rPr>
      </w:pPr>
    </w:p>
    <w:p w14:paraId="65F255DD" w14:textId="77777777" w:rsidR="00415BB7" w:rsidRDefault="00415BB7">
      <w:pPr>
        <w:rPr>
          <w:rFonts w:hint="eastAsia"/>
        </w:rPr>
      </w:pPr>
    </w:p>
    <w:p w14:paraId="2E85FC2F" w14:textId="77777777" w:rsidR="00415BB7" w:rsidRDefault="00415BB7">
      <w:pPr>
        <w:rPr>
          <w:rFonts w:hint="eastAsia"/>
        </w:rPr>
      </w:pPr>
      <w:r>
        <w:rPr>
          <w:rFonts w:hint="eastAsia"/>
        </w:rPr>
        <w:t>拼音的基本规则</w:t>
      </w:r>
    </w:p>
    <w:p w14:paraId="6EE54DEB" w14:textId="77777777" w:rsidR="00415BB7" w:rsidRDefault="00415BB7">
      <w:pPr>
        <w:rPr>
          <w:rFonts w:hint="eastAsia"/>
        </w:rPr>
      </w:pPr>
      <w:r>
        <w:rPr>
          <w:rFonts w:hint="eastAsia"/>
        </w:rPr>
        <w:t>了解一些基本的拼音规则有助于更好地掌握“二十”的拼音。汉语拼音是一种使用拉丁字母来表示汉字发音的方法。它由声母、韵母以及声调三部分组成。以“èr shí”为例，“èr”的声母是“er”，属于特殊韵母；“shí”的声母是“sh”，韵母是“i”。每个字都有其特定的声调，第一声（ˉ）表示音平，第二声（ˊ）为升调，第三声（ˇ）为降升调，第四声（ˋ）为降调。“èr”使用的是第四声，而“shí”同样也是第四声。</w:t>
      </w:r>
    </w:p>
    <w:p w14:paraId="718296DB" w14:textId="77777777" w:rsidR="00415BB7" w:rsidRDefault="00415BB7">
      <w:pPr>
        <w:rPr>
          <w:rFonts w:hint="eastAsia"/>
        </w:rPr>
      </w:pPr>
    </w:p>
    <w:p w14:paraId="37911AD1" w14:textId="77777777" w:rsidR="00415BB7" w:rsidRDefault="00415BB7">
      <w:pPr>
        <w:rPr>
          <w:rFonts w:hint="eastAsia"/>
        </w:rPr>
      </w:pPr>
    </w:p>
    <w:p w14:paraId="2C89BE7A" w14:textId="77777777" w:rsidR="00415BB7" w:rsidRDefault="00415BB7">
      <w:pPr>
        <w:rPr>
          <w:rFonts w:hint="eastAsia"/>
        </w:rPr>
      </w:pPr>
      <w:r>
        <w:rPr>
          <w:rFonts w:hint="eastAsia"/>
        </w:rPr>
        <w:t>学习“二十”的重要性</w:t>
      </w:r>
    </w:p>
    <w:p w14:paraId="281EE24A" w14:textId="77777777" w:rsidR="00415BB7" w:rsidRDefault="00415BB7">
      <w:pPr>
        <w:rPr>
          <w:rFonts w:hint="eastAsia"/>
        </w:rPr>
      </w:pPr>
      <w:r>
        <w:rPr>
          <w:rFonts w:hint="eastAsia"/>
        </w:rPr>
        <w:t>掌握“二十”的拼音不仅仅是为了日常交流所需，更是为了更深入地理解中国文化和社会。在中国传统观念中，不同的数字有着独特的象征意义。例如，“二十”常与成年礼相关联，意味着一个人进入了新的生活阶段。因此，能够准确说出并写出“二十”的拼音，不仅提高了语言能力，也加深了对中国文化的理解。</w:t>
      </w:r>
    </w:p>
    <w:p w14:paraId="698344AC" w14:textId="77777777" w:rsidR="00415BB7" w:rsidRDefault="00415BB7">
      <w:pPr>
        <w:rPr>
          <w:rFonts w:hint="eastAsia"/>
        </w:rPr>
      </w:pPr>
    </w:p>
    <w:p w14:paraId="357B53E8" w14:textId="77777777" w:rsidR="00415BB7" w:rsidRDefault="00415BB7">
      <w:pPr>
        <w:rPr>
          <w:rFonts w:hint="eastAsia"/>
        </w:rPr>
      </w:pPr>
    </w:p>
    <w:p w14:paraId="012FA77E" w14:textId="77777777" w:rsidR="00415BB7" w:rsidRDefault="00415BB7">
      <w:pPr>
        <w:rPr>
          <w:rFonts w:hint="eastAsia"/>
        </w:rPr>
      </w:pPr>
      <w:r>
        <w:rPr>
          <w:rFonts w:hint="eastAsia"/>
        </w:rPr>
        <w:t>如何有效记忆“二十”的拼音</w:t>
      </w:r>
    </w:p>
    <w:p w14:paraId="5C87DBBB" w14:textId="77777777" w:rsidR="00415BB7" w:rsidRDefault="00415BB7">
      <w:pPr>
        <w:rPr>
          <w:rFonts w:hint="eastAsia"/>
        </w:rPr>
      </w:pPr>
      <w:r>
        <w:rPr>
          <w:rFonts w:hint="eastAsia"/>
        </w:rPr>
        <w:t>记忆“二十”的拼音可以通过多种方法实现。一种有效的方式是通过歌曲或诗歌，因为音乐和韵律可以帮助大脑更容易记住信息。也可以尝试制作闪卡，一面写着汉字“二十”，另一面则标注拼音“èr shí”。通过反复练习和自我测试，可以逐渐提高对这一词汇的记忆力。同时，利用日常生活中的机会练习说“二十”，比如购物时计算价格，也是一种不错的实践方式。</w:t>
      </w:r>
    </w:p>
    <w:p w14:paraId="645EADB7" w14:textId="77777777" w:rsidR="00415BB7" w:rsidRDefault="00415BB7">
      <w:pPr>
        <w:rPr>
          <w:rFonts w:hint="eastAsia"/>
        </w:rPr>
      </w:pPr>
    </w:p>
    <w:p w14:paraId="3F2F64C8" w14:textId="77777777" w:rsidR="00415BB7" w:rsidRDefault="00415BB7">
      <w:pPr>
        <w:rPr>
          <w:rFonts w:hint="eastAsia"/>
        </w:rPr>
      </w:pPr>
    </w:p>
    <w:p w14:paraId="0A56A2A4" w14:textId="77777777" w:rsidR="00415BB7" w:rsidRDefault="00415BB7">
      <w:pPr>
        <w:rPr>
          <w:rFonts w:hint="eastAsia"/>
        </w:rPr>
      </w:pPr>
      <w:r>
        <w:rPr>
          <w:rFonts w:hint="eastAsia"/>
        </w:rPr>
        <w:t>最后的总结</w:t>
      </w:r>
    </w:p>
    <w:p w14:paraId="4DCC7C24" w14:textId="77777777" w:rsidR="00415BB7" w:rsidRDefault="00415BB7">
      <w:pPr>
        <w:rPr>
          <w:rFonts w:hint="eastAsia"/>
        </w:rPr>
      </w:pPr>
      <w:r>
        <w:rPr>
          <w:rFonts w:hint="eastAsia"/>
        </w:rPr>
        <w:t>“二十”的拼音“èr shí”虽然看似简单，但背后蕴含着丰富的文化和语言知识。通过系统的学习和多样的练习方法，不仅可以轻松掌握这组拼音，还能进一步探索汉语的魅力所在。无论是作为汉语初学者还是进阶者，关注细节、勤加练习都是提升语言技能的关键。</w:t>
      </w:r>
    </w:p>
    <w:p w14:paraId="3803E0B3" w14:textId="77777777" w:rsidR="00415BB7" w:rsidRDefault="00415BB7">
      <w:pPr>
        <w:rPr>
          <w:rFonts w:hint="eastAsia"/>
        </w:rPr>
      </w:pPr>
    </w:p>
    <w:p w14:paraId="500F5A69" w14:textId="77777777" w:rsidR="00415BB7" w:rsidRDefault="00415BB7">
      <w:pPr>
        <w:rPr>
          <w:rFonts w:hint="eastAsia"/>
        </w:rPr>
      </w:pPr>
    </w:p>
    <w:p w14:paraId="0BDBCD15" w14:textId="77777777" w:rsidR="00415BB7" w:rsidRDefault="00415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5EC94" w14:textId="780C5312" w:rsidR="00C0229A" w:rsidRDefault="00C0229A"/>
    <w:sectPr w:rsidR="00C0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9A"/>
    <w:rsid w:val="002C7852"/>
    <w:rsid w:val="00415BB7"/>
    <w:rsid w:val="00C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E0012-4534-47DD-B786-6C9783CB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