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0FD54" w14:textId="77777777" w:rsidR="006236A2" w:rsidRDefault="006236A2">
      <w:pPr>
        <w:rPr>
          <w:rFonts w:hint="eastAsia"/>
        </w:rPr>
      </w:pPr>
      <w:r>
        <w:rPr>
          <w:rFonts w:hint="eastAsia"/>
        </w:rPr>
        <w:t>乐呵呵的拼音怎么拼写</w:t>
      </w:r>
    </w:p>
    <w:p w14:paraId="3905B2DB" w14:textId="77777777" w:rsidR="006236A2" w:rsidRDefault="006236A2">
      <w:pPr>
        <w:rPr>
          <w:rFonts w:hint="eastAsia"/>
        </w:rPr>
      </w:pPr>
      <w:r>
        <w:rPr>
          <w:rFonts w:hint="eastAsia"/>
        </w:rPr>
        <w:t>当我们提到“乐呵呵”这个词时，它描绘的是一个人脸上带着愉悦、轻松的笑容。这个词语充满了生活的气息和温暖的情感色彩。在汉语拼音中，“乐呵呵”的正确拼写是“lè hē hē”。每一个音节都承载着汉字独特的声调信息，对于非母语学习者来说，掌握正确的拼音是理解并使用中文交流的关键一步。</w:t>
      </w:r>
    </w:p>
    <w:p w14:paraId="0AD271E7" w14:textId="77777777" w:rsidR="006236A2" w:rsidRDefault="006236A2">
      <w:pPr>
        <w:rPr>
          <w:rFonts w:hint="eastAsia"/>
        </w:rPr>
      </w:pPr>
    </w:p>
    <w:p w14:paraId="2BF76601" w14:textId="77777777" w:rsidR="006236A2" w:rsidRDefault="006236A2">
      <w:pPr>
        <w:rPr>
          <w:rFonts w:hint="eastAsia"/>
        </w:rPr>
      </w:pPr>
    </w:p>
    <w:p w14:paraId="2060C953" w14:textId="77777777" w:rsidR="006236A2" w:rsidRDefault="006236A2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19E3C236" w14:textId="77777777" w:rsidR="006236A2" w:rsidRDefault="006236A2">
      <w:pPr>
        <w:rPr>
          <w:rFonts w:hint="eastAsia"/>
        </w:rPr>
      </w:pPr>
      <w:r>
        <w:rPr>
          <w:rFonts w:hint="eastAsia"/>
        </w:rPr>
        <w:t>首先我们来看“乐”字，它的拼音是“lè”，属于第四声，发音时声音要短促而下降，体现出一种坚定与果断。接下来是两个相同的“呵呵”，它们都是轻声，拼音为“hē”，没有明显的声调变化，读起来更加柔和随意，仿佛笑声般自然流畅。这种特殊的声调组合让整个词语听起来既活泼又亲切。</w:t>
      </w:r>
    </w:p>
    <w:p w14:paraId="40C79024" w14:textId="77777777" w:rsidR="006236A2" w:rsidRDefault="006236A2">
      <w:pPr>
        <w:rPr>
          <w:rFonts w:hint="eastAsia"/>
        </w:rPr>
      </w:pPr>
    </w:p>
    <w:p w14:paraId="45F696B6" w14:textId="77777777" w:rsidR="006236A2" w:rsidRDefault="006236A2">
      <w:pPr>
        <w:rPr>
          <w:rFonts w:hint="eastAsia"/>
        </w:rPr>
      </w:pPr>
    </w:p>
    <w:p w14:paraId="50B04915" w14:textId="77777777" w:rsidR="006236A2" w:rsidRDefault="006236A2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499204AF" w14:textId="77777777" w:rsidR="006236A2" w:rsidRDefault="006236A2">
      <w:pPr>
        <w:rPr>
          <w:rFonts w:hint="eastAsia"/>
        </w:rPr>
      </w:pPr>
      <w:r>
        <w:rPr>
          <w:rFonts w:hint="eastAsia"/>
        </w:rPr>
        <w:t>汉语作为一门有声调的语言，其独特之处在于通过不同的声调来区分词义。以“乐”为例，在不同声调下它可以表示音乐（yuè）、快乐（lè）等多种含义。因此，在学习汉语拼音时，准确地标注和朗读声调是非常重要的。对于“乐呵呵”这样的词汇而言，正确的声调不仅能够帮助我们更好地表达情感，还能够让我们的发音更地道、更贴近当地人的日常对话。</w:t>
      </w:r>
    </w:p>
    <w:p w14:paraId="5326CEC1" w14:textId="77777777" w:rsidR="006236A2" w:rsidRDefault="006236A2">
      <w:pPr>
        <w:rPr>
          <w:rFonts w:hint="eastAsia"/>
        </w:rPr>
      </w:pPr>
    </w:p>
    <w:p w14:paraId="5026916D" w14:textId="77777777" w:rsidR="006236A2" w:rsidRDefault="006236A2">
      <w:pPr>
        <w:rPr>
          <w:rFonts w:hint="eastAsia"/>
        </w:rPr>
      </w:pPr>
    </w:p>
    <w:p w14:paraId="5E8557B0" w14:textId="77777777" w:rsidR="006236A2" w:rsidRDefault="006236A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33D9AB1" w14:textId="77777777" w:rsidR="006236A2" w:rsidRDefault="006236A2">
      <w:pPr>
        <w:rPr>
          <w:rFonts w:hint="eastAsia"/>
        </w:rPr>
      </w:pPr>
      <w:r>
        <w:rPr>
          <w:rFonts w:hint="eastAsia"/>
        </w:rPr>
        <w:t>在生活中，“乐呵呵”经常被用来形容一个人心情愉快或者表现出乐观积极的态度。比如当朋友见面时互相打趣说：“你今天怎么这么乐呵呵啊？”这句话既表达了对方的好心情，也传递出了友好和谐的氛围。在一些文学作品或影视剧中也会用到这个词，借以展现角色的性格特点以及他们所处的情境。</w:t>
      </w:r>
    </w:p>
    <w:p w14:paraId="7A73FA7C" w14:textId="77777777" w:rsidR="006236A2" w:rsidRDefault="006236A2">
      <w:pPr>
        <w:rPr>
          <w:rFonts w:hint="eastAsia"/>
        </w:rPr>
      </w:pPr>
    </w:p>
    <w:p w14:paraId="6CA89E1A" w14:textId="77777777" w:rsidR="006236A2" w:rsidRDefault="006236A2">
      <w:pPr>
        <w:rPr>
          <w:rFonts w:hint="eastAsia"/>
        </w:rPr>
      </w:pPr>
    </w:p>
    <w:p w14:paraId="1D1541E2" w14:textId="77777777" w:rsidR="006236A2" w:rsidRDefault="006236A2">
      <w:pPr>
        <w:rPr>
          <w:rFonts w:hint="eastAsia"/>
        </w:rPr>
      </w:pPr>
      <w:r>
        <w:rPr>
          <w:rFonts w:hint="eastAsia"/>
        </w:rPr>
        <w:t>学习建议</w:t>
      </w:r>
    </w:p>
    <w:p w14:paraId="31235184" w14:textId="77777777" w:rsidR="006236A2" w:rsidRDefault="006236A2">
      <w:pPr>
        <w:rPr>
          <w:rFonts w:hint="eastAsia"/>
        </w:rPr>
      </w:pPr>
      <w:r>
        <w:rPr>
          <w:rFonts w:hint="eastAsia"/>
        </w:rPr>
        <w:t>对于想要学好汉语拼音的学习者来说，除了记忆规则外，还需要多听多练。可以尝试跟读原声材料，模仿标准发音；也可以利用手机应用程序进行练习，这些工具通常会提供即时反馈，有助于提高发音准确性。同时，不要害怕犯错，每一次错误都是成长的机会，随着不断积累经验，你会发现自己越来越能够自如地运用汉语拼音，并且在交流过程中展现出自信与魅力。</w:t>
      </w:r>
    </w:p>
    <w:p w14:paraId="6422D70A" w14:textId="77777777" w:rsidR="006236A2" w:rsidRDefault="006236A2">
      <w:pPr>
        <w:rPr>
          <w:rFonts w:hint="eastAsia"/>
        </w:rPr>
      </w:pPr>
    </w:p>
    <w:p w14:paraId="519B57E3" w14:textId="77777777" w:rsidR="006236A2" w:rsidRDefault="006236A2">
      <w:pPr>
        <w:rPr>
          <w:rFonts w:hint="eastAsia"/>
        </w:rPr>
      </w:pPr>
    </w:p>
    <w:p w14:paraId="1C70698F" w14:textId="77777777" w:rsidR="006236A2" w:rsidRDefault="006236A2">
      <w:pPr>
        <w:rPr>
          <w:rFonts w:hint="eastAsia"/>
        </w:rPr>
      </w:pPr>
      <w:r>
        <w:rPr>
          <w:rFonts w:hint="eastAsia"/>
        </w:rPr>
        <w:t>最后的总结</w:t>
      </w:r>
    </w:p>
    <w:p w14:paraId="34E21F36" w14:textId="77777777" w:rsidR="006236A2" w:rsidRDefault="006236A2">
      <w:pPr>
        <w:rPr>
          <w:rFonts w:hint="eastAsia"/>
        </w:rPr>
      </w:pPr>
      <w:r>
        <w:rPr>
          <w:rFonts w:hint="eastAsia"/>
        </w:rPr>
        <w:t>“乐呵呵”的拼音是“lè hē hē”，这是一个简单却充满活力的词语，它不仅代表了人们心中的那份纯真喜悦，也是汉语丰富表现力的一个小小缩影。希望每位读者都能够记住这个可爱的词语，并在未来的生活里多多分享这份快乐！</w:t>
      </w:r>
    </w:p>
    <w:p w14:paraId="256BB87D" w14:textId="77777777" w:rsidR="006236A2" w:rsidRDefault="006236A2">
      <w:pPr>
        <w:rPr>
          <w:rFonts w:hint="eastAsia"/>
        </w:rPr>
      </w:pPr>
    </w:p>
    <w:p w14:paraId="51DA72CE" w14:textId="77777777" w:rsidR="006236A2" w:rsidRDefault="00623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3DF84" w14:textId="309150ED" w:rsidR="000166F7" w:rsidRDefault="000166F7"/>
    <w:sectPr w:rsidR="00016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F7"/>
    <w:rsid w:val="000166F7"/>
    <w:rsid w:val="002C7852"/>
    <w:rsid w:val="006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B2B2D-085F-4C51-A6B9-E92A7576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