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6401A" w14:textId="77777777" w:rsidR="00B2686A" w:rsidRDefault="00B2686A">
      <w:pPr>
        <w:rPr>
          <w:rFonts w:hint="eastAsia"/>
        </w:rPr>
      </w:pPr>
    </w:p>
    <w:p w14:paraId="4547886D" w14:textId="77777777" w:rsidR="00B2686A" w:rsidRDefault="00B2686A">
      <w:pPr>
        <w:rPr>
          <w:rFonts w:hint="eastAsia"/>
        </w:rPr>
      </w:pPr>
      <w:r>
        <w:rPr>
          <w:rFonts w:hint="eastAsia"/>
        </w:rPr>
        <w:t>Hū的拼音和大写字母</w:t>
      </w:r>
    </w:p>
    <w:p w14:paraId="74636AF4" w14:textId="77777777" w:rsidR="00B2686A" w:rsidRDefault="00B2686A">
      <w:pPr>
        <w:rPr>
          <w:rFonts w:hint="eastAsia"/>
        </w:rPr>
      </w:pPr>
      <w:r>
        <w:rPr>
          <w:rFonts w:hint="eastAsia"/>
        </w:rPr>
        <w:t>当我们探讨“乎”这个字时，首先映入眼帘的是其拼音——“Hū”。作为汉语中一个独特的存在，“乎”在不同的语境下展现出丰富的意义。它的大写形式并没有实际应用上的区别，因为汉字本身并不像拉丁字母那样有大小写的变换。然而，将“乎”的拼音用大写字母表示为“Hū”，可以强调它的重要性或用于标题等需要突出显示的情景。</w:t>
      </w:r>
    </w:p>
    <w:p w14:paraId="34745F14" w14:textId="77777777" w:rsidR="00B2686A" w:rsidRDefault="00B2686A">
      <w:pPr>
        <w:rPr>
          <w:rFonts w:hint="eastAsia"/>
        </w:rPr>
      </w:pPr>
    </w:p>
    <w:p w14:paraId="40AA9619" w14:textId="77777777" w:rsidR="00B2686A" w:rsidRDefault="00B2686A">
      <w:pPr>
        <w:rPr>
          <w:rFonts w:hint="eastAsia"/>
        </w:rPr>
      </w:pPr>
    </w:p>
    <w:p w14:paraId="07BFEA0C" w14:textId="77777777" w:rsidR="00B2686A" w:rsidRDefault="00B2686A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5E52D8F6" w14:textId="77777777" w:rsidR="00B2686A" w:rsidRDefault="00B2686A">
      <w:pPr>
        <w:rPr>
          <w:rFonts w:hint="eastAsia"/>
        </w:rPr>
      </w:pPr>
      <w:r>
        <w:rPr>
          <w:rFonts w:hint="eastAsia"/>
        </w:rPr>
        <w:t>“乎”这个字承载着深厚的历史底蕴和文化价值。在古代文献中，“乎”常常被用作语气助词，表达疑问、感叹或是对某种情况的确认。例如，在古典文学作品里，我们经常能看到诸如“美哉乎？”这样的句子，其中“乎”字便起到了增强情感色彩的作用。通过这种方式，“乎”不仅丰富了汉语的表现力，也为后世留下了宝贵的文化遗产。</w:t>
      </w:r>
    </w:p>
    <w:p w14:paraId="41B4692E" w14:textId="77777777" w:rsidR="00B2686A" w:rsidRDefault="00B2686A">
      <w:pPr>
        <w:rPr>
          <w:rFonts w:hint="eastAsia"/>
        </w:rPr>
      </w:pPr>
    </w:p>
    <w:p w14:paraId="7DA4F5CA" w14:textId="77777777" w:rsidR="00B2686A" w:rsidRDefault="00B2686A">
      <w:pPr>
        <w:rPr>
          <w:rFonts w:hint="eastAsia"/>
        </w:rPr>
      </w:pPr>
    </w:p>
    <w:p w14:paraId="1FC102C7" w14:textId="77777777" w:rsidR="00B2686A" w:rsidRDefault="00B2686A">
      <w:pPr>
        <w:rPr>
          <w:rFonts w:hint="eastAsia"/>
        </w:rPr>
      </w:pPr>
      <w:r>
        <w:rPr>
          <w:rFonts w:hint="eastAsia"/>
        </w:rPr>
        <w:t>现代汉语中的运用</w:t>
      </w:r>
    </w:p>
    <w:p w14:paraId="35DD890A" w14:textId="77777777" w:rsidR="00B2686A" w:rsidRDefault="00B2686A">
      <w:pPr>
        <w:rPr>
          <w:rFonts w:hint="eastAsia"/>
        </w:rPr>
      </w:pPr>
      <w:r>
        <w:rPr>
          <w:rFonts w:hint="eastAsia"/>
        </w:rPr>
        <w:t>进入现代社会，“乎”字虽然不像过去那样频繁出现在日常对话中，但在书面语尤其是正式文档、文学创作以及学术论文中仍然占有重要位置。“乎”的使用能够给文章增添几分古朴之感，同时也显示出作者深厚的语言功底。“乎”还在一些成语和固定搭配中继续发挥着不可替代的作用，如“生死攸关”、“无出其右者”等。</w:t>
      </w:r>
    </w:p>
    <w:p w14:paraId="1EE90D6B" w14:textId="77777777" w:rsidR="00B2686A" w:rsidRDefault="00B2686A">
      <w:pPr>
        <w:rPr>
          <w:rFonts w:hint="eastAsia"/>
        </w:rPr>
      </w:pPr>
    </w:p>
    <w:p w14:paraId="41766CF1" w14:textId="77777777" w:rsidR="00B2686A" w:rsidRDefault="00B2686A">
      <w:pPr>
        <w:rPr>
          <w:rFonts w:hint="eastAsia"/>
        </w:rPr>
      </w:pPr>
    </w:p>
    <w:p w14:paraId="266EEA36" w14:textId="77777777" w:rsidR="00B2686A" w:rsidRDefault="00B2686A">
      <w:pPr>
        <w:rPr>
          <w:rFonts w:hint="eastAsia"/>
        </w:rPr>
      </w:pPr>
      <w:r>
        <w:rPr>
          <w:rFonts w:hint="eastAsia"/>
        </w:rPr>
        <w:t>学习与掌握</w:t>
      </w:r>
    </w:p>
    <w:p w14:paraId="1CCC5A9B" w14:textId="77777777" w:rsidR="00B2686A" w:rsidRDefault="00B2686A">
      <w:pPr>
        <w:rPr>
          <w:rFonts w:hint="eastAsia"/>
        </w:rPr>
      </w:pPr>
      <w:r>
        <w:rPr>
          <w:rFonts w:hint="eastAsia"/>
        </w:rPr>
        <w:t>对于汉语学习者来说，理解并正确使用“乎”字是一项挑战。由于它涉及复杂的语法规则和多样的语义变化，因此需要通过大量阅读和实践来加深认识。建议初学者可以从模仿经典作品入手，逐渐培养起对“乎”的敏感度。同时，利用现代技术手段，比如在线词典和语言学习软件，也能有效提升学习效率。</w:t>
      </w:r>
    </w:p>
    <w:p w14:paraId="7191E26A" w14:textId="77777777" w:rsidR="00B2686A" w:rsidRDefault="00B2686A">
      <w:pPr>
        <w:rPr>
          <w:rFonts w:hint="eastAsia"/>
        </w:rPr>
      </w:pPr>
    </w:p>
    <w:p w14:paraId="3BEFBFEE" w14:textId="77777777" w:rsidR="00B2686A" w:rsidRDefault="00B2686A">
      <w:pPr>
        <w:rPr>
          <w:rFonts w:hint="eastAsia"/>
        </w:rPr>
      </w:pPr>
    </w:p>
    <w:p w14:paraId="3FAFE539" w14:textId="77777777" w:rsidR="00B2686A" w:rsidRDefault="00B2686A">
      <w:pPr>
        <w:rPr>
          <w:rFonts w:hint="eastAsia"/>
        </w:rPr>
      </w:pPr>
      <w:r>
        <w:rPr>
          <w:rFonts w:hint="eastAsia"/>
        </w:rPr>
        <w:t>最后的总结</w:t>
      </w:r>
    </w:p>
    <w:p w14:paraId="55D13A34" w14:textId="77777777" w:rsidR="00B2686A" w:rsidRDefault="00B2686A">
      <w:pPr>
        <w:rPr>
          <w:rFonts w:hint="eastAsia"/>
        </w:rPr>
      </w:pPr>
      <w:r>
        <w:rPr>
          <w:rFonts w:hint="eastAsia"/>
        </w:rPr>
        <w:t>“乎”的拼音“Hū”及其在汉语中的独特地位使其成为了一个值得深入研究的对象。无论是在传统还是现代的语境下，“乎”都展现出了汉语的无限魅力和深刻内涵。通过对“乎”的学习，我们不仅能更好地掌握这门古老而美丽的语言，还能更深刻地理解和欣赏中华文化的博大精深。</w:t>
      </w:r>
    </w:p>
    <w:p w14:paraId="240FD377" w14:textId="77777777" w:rsidR="00B2686A" w:rsidRDefault="00B2686A">
      <w:pPr>
        <w:rPr>
          <w:rFonts w:hint="eastAsia"/>
        </w:rPr>
      </w:pPr>
    </w:p>
    <w:p w14:paraId="6D409AC8" w14:textId="77777777" w:rsidR="00B2686A" w:rsidRDefault="00B2686A">
      <w:pPr>
        <w:rPr>
          <w:rFonts w:hint="eastAsia"/>
        </w:rPr>
      </w:pPr>
    </w:p>
    <w:p w14:paraId="368F7380" w14:textId="77777777" w:rsidR="00B2686A" w:rsidRDefault="00B268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B8463" w14:textId="627ED3C7" w:rsidR="009446B8" w:rsidRDefault="009446B8"/>
    <w:sectPr w:rsidR="00944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B8"/>
    <w:rsid w:val="002C7852"/>
    <w:rsid w:val="009446B8"/>
    <w:rsid w:val="00B2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ACE4D-FD4D-4556-8EC1-AD4CC7D7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