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96AA6" w14:textId="77777777" w:rsidR="00F323C6" w:rsidRDefault="00F323C6">
      <w:pPr>
        <w:rPr>
          <w:rFonts w:hint="eastAsia"/>
        </w:rPr>
      </w:pPr>
    </w:p>
    <w:p w14:paraId="5E589607" w14:textId="77777777" w:rsidR="00F323C6" w:rsidRDefault="00F323C6">
      <w:pPr>
        <w:rPr>
          <w:rFonts w:hint="eastAsia"/>
        </w:rPr>
      </w:pPr>
      <w:r>
        <w:rPr>
          <w:rFonts w:hint="eastAsia"/>
        </w:rPr>
        <w:t>丰的拼音是什么怎么组词</w:t>
      </w:r>
    </w:p>
    <w:p w14:paraId="66CB106A" w14:textId="77777777" w:rsidR="00F323C6" w:rsidRDefault="00F323C6">
      <w:pPr>
        <w:rPr>
          <w:rFonts w:hint="eastAsia"/>
        </w:rPr>
      </w:pPr>
      <w:r>
        <w:rPr>
          <w:rFonts w:hint="eastAsia"/>
        </w:rPr>
        <w:t>“丰”这个汉字在汉语中非常常见，它不仅承载着丰富的文化内涵，也在日常生活中频繁出现。让我们来了解一下“丰”的拼音。根据汉语拼音方案，“丰”的拼音是“fēng”。在学习汉语的过程中，掌握汉字的正确发音是非常重要的一步，因为它直接影响到我们的交流效果和语言表达能力。</w:t>
      </w:r>
    </w:p>
    <w:p w14:paraId="4AD70B4D" w14:textId="77777777" w:rsidR="00F323C6" w:rsidRDefault="00F323C6">
      <w:pPr>
        <w:rPr>
          <w:rFonts w:hint="eastAsia"/>
        </w:rPr>
      </w:pPr>
    </w:p>
    <w:p w14:paraId="4F655811" w14:textId="77777777" w:rsidR="00F323C6" w:rsidRDefault="00F323C6">
      <w:pPr>
        <w:rPr>
          <w:rFonts w:hint="eastAsia"/>
        </w:rPr>
      </w:pPr>
    </w:p>
    <w:p w14:paraId="09E62A88" w14:textId="77777777" w:rsidR="00F323C6" w:rsidRDefault="00F323C6">
      <w:pPr>
        <w:rPr>
          <w:rFonts w:hint="eastAsia"/>
        </w:rPr>
      </w:pPr>
      <w:r>
        <w:rPr>
          <w:rFonts w:hint="eastAsia"/>
        </w:rPr>
        <w:t>如何用“丰”字组词</w:t>
      </w:r>
    </w:p>
    <w:p w14:paraId="0A35FDAD" w14:textId="77777777" w:rsidR="00F323C6" w:rsidRDefault="00F323C6">
      <w:pPr>
        <w:rPr>
          <w:rFonts w:hint="eastAsia"/>
        </w:rPr>
      </w:pPr>
      <w:r>
        <w:rPr>
          <w:rFonts w:hint="eastAsia"/>
        </w:rPr>
        <w:t>掌握了“丰”的正确发音后，接下来我们探讨一下如何用“丰”字进行组词。“丰”可以与很多不同的汉字组合形成具有独特意义的新词汇。例如，“丰收”，意味着农作物收获丰富，象征着农民一年辛勤劳动的成果；“丰盛”用来形容食物种类多样、数量充足，通常用于描述宴席或餐桌上美食众多的情景；还有“丰碑”，原指高大的石碑，现在多比喻历史上留下的伟大功绩或不朽成就。</w:t>
      </w:r>
    </w:p>
    <w:p w14:paraId="588975C1" w14:textId="77777777" w:rsidR="00F323C6" w:rsidRDefault="00F323C6">
      <w:pPr>
        <w:rPr>
          <w:rFonts w:hint="eastAsia"/>
        </w:rPr>
      </w:pPr>
    </w:p>
    <w:p w14:paraId="75D01CFC" w14:textId="77777777" w:rsidR="00F323C6" w:rsidRDefault="00F323C6">
      <w:pPr>
        <w:rPr>
          <w:rFonts w:hint="eastAsia"/>
        </w:rPr>
      </w:pPr>
    </w:p>
    <w:p w14:paraId="0BD58A93" w14:textId="77777777" w:rsidR="00F323C6" w:rsidRDefault="00F323C6">
      <w:pPr>
        <w:rPr>
          <w:rFonts w:hint="eastAsia"/>
        </w:rPr>
      </w:pPr>
      <w:r>
        <w:rPr>
          <w:rFonts w:hint="eastAsia"/>
        </w:rPr>
        <w:t>深入理解“丰”的含义</w:t>
      </w:r>
    </w:p>
    <w:p w14:paraId="04DCA1F5" w14:textId="77777777" w:rsidR="00F323C6" w:rsidRDefault="00F323C6">
      <w:pPr>
        <w:rPr>
          <w:rFonts w:hint="eastAsia"/>
        </w:rPr>
      </w:pPr>
      <w:r>
        <w:rPr>
          <w:rFonts w:hint="eastAsia"/>
        </w:rPr>
        <w:t>除了上述提到的词语外，“丰”字还可以与其他字搭配，如“丰满”，既可形容人体态健康、体格匀称，也可用于描述物体形状圆润、饱满。“丰饶”则强调土地肥沃、物产丰富。通过这些词语的使用，我们可以发现“丰”字所蕴含的正面意义，它往往代表着富足、繁荣和美好。这反映了中华民族自古以来对美好生活向往的文化心理。</w:t>
      </w:r>
    </w:p>
    <w:p w14:paraId="273EF054" w14:textId="77777777" w:rsidR="00F323C6" w:rsidRDefault="00F323C6">
      <w:pPr>
        <w:rPr>
          <w:rFonts w:hint="eastAsia"/>
        </w:rPr>
      </w:pPr>
    </w:p>
    <w:p w14:paraId="0EE95362" w14:textId="77777777" w:rsidR="00F323C6" w:rsidRDefault="00F323C6">
      <w:pPr>
        <w:rPr>
          <w:rFonts w:hint="eastAsia"/>
        </w:rPr>
      </w:pPr>
    </w:p>
    <w:p w14:paraId="6BC03552" w14:textId="77777777" w:rsidR="00F323C6" w:rsidRDefault="00F323C6">
      <w:pPr>
        <w:rPr>
          <w:rFonts w:hint="eastAsia"/>
        </w:rPr>
      </w:pPr>
      <w:r>
        <w:rPr>
          <w:rFonts w:hint="eastAsia"/>
        </w:rPr>
        <w:t>“丰”在现代社会的应用</w:t>
      </w:r>
    </w:p>
    <w:p w14:paraId="11E97C45" w14:textId="77777777" w:rsidR="00F323C6" w:rsidRDefault="00F323C6">
      <w:pPr>
        <w:rPr>
          <w:rFonts w:hint="eastAsia"/>
        </w:rPr>
      </w:pPr>
      <w:r>
        <w:rPr>
          <w:rFonts w:hint="eastAsia"/>
        </w:rPr>
        <w:t>在现代社会中，“丰”字及其组成的词语仍然被广泛使用，并且不断赋予新的时代意义。比如，在商业领域，“丰”字常被用来命名公司或品牌，寓意着企业的发展前景广阔、财富积累丰厚。同时，“丰”也经常出现在文学作品、广告宣传语以及公共标语中，以传递积极向上、充满希望的信息。了解并恰当运用这些包含“丰”字的词汇，有助于增强我们的语言表达能力和文化素养。</w:t>
      </w:r>
    </w:p>
    <w:p w14:paraId="554D47F9" w14:textId="77777777" w:rsidR="00F323C6" w:rsidRDefault="00F323C6">
      <w:pPr>
        <w:rPr>
          <w:rFonts w:hint="eastAsia"/>
        </w:rPr>
      </w:pPr>
    </w:p>
    <w:p w14:paraId="71EC9084" w14:textId="77777777" w:rsidR="00F323C6" w:rsidRDefault="00F323C6">
      <w:pPr>
        <w:rPr>
          <w:rFonts w:hint="eastAsia"/>
        </w:rPr>
      </w:pPr>
    </w:p>
    <w:p w14:paraId="5A8AE15E" w14:textId="77777777" w:rsidR="00F323C6" w:rsidRDefault="00F323C6">
      <w:pPr>
        <w:rPr>
          <w:rFonts w:hint="eastAsia"/>
        </w:rPr>
      </w:pPr>
      <w:r>
        <w:rPr>
          <w:rFonts w:hint="eastAsia"/>
        </w:rPr>
        <w:t>最后的总结</w:t>
      </w:r>
    </w:p>
    <w:p w14:paraId="5ECA39F8" w14:textId="77777777" w:rsidR="00F323C6" w:rsidRDefault="00F323C6">
      <w:pPr>
        <w:rPr>
          <w:rFonts w:hint="eastAsia"/>
        </w:rPr>
      </w:pPr>
      <w:r>
        <w:rPr>
          <w:rFonts w:hint="eastAsia"/>
        </w:rPr>
        <w:t>“丰”的拼音为“fēng”，它可以通过多种方式与其他汉字组合成新词，每个新词都带有独特的意义和情感色彩。从“丰收”、“丰盛”到“丰碑”、“丰满”，再到“丰饶”，无不体现了“丰”字背后深厚的文化底蕴和人们对美好生活的追求。通过对这些词汇的学习和应用，不仅能提升个人的语言能力，也能更好地理解和感受中华文化的魅力。</w:t>
      </w:r>
    </w:p>
    <w:p w14:paraId="2CF948D6" w14:textId="77777777" w:rsidR="00F323C6" w:rsidRDefault="00F323C6">
      <w:pPr>
        <w:rPr>
          <w:rFonts w:hint="eastAsia"/>
        </w:rPr>
      </w:pPr>
    </w:p>
    <w:p w14:paraId="35B6DE22" w14:textId="77777777" w:rsidR="00F323C6" w:rsidRDefault="00F323C6">
      <w:pPr>
        <w:rPr>
          <w:rFonts w:hint="eastAsia"/>
        </w:rPr>
      </w:pPr>
    </w:p>
    <w:p w14:paraId="67730A56" w14:textId="77777777" w:rsidR="00F323C6" w:rsidRDefault="00F32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FA2C8" w14:textId="43748083" w:rsidR="00B76FE6" w:rsidRDefault="00B76FE6"/>
    <w:sectPr w:rsidR="00B76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E6"/>
    <w:rsid w:val="002C7852"/>
    <w:rsid w:val="00B76FE6"/>
    <w:rsid w:val="00F3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B38F9-DD20-42EF-8FD7-71EA7E9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