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7EFC" w14:textId="77777777" w:rsidR="00F027AA" w:rsidRDefault="00F027AA">
      <w:pPr>
        <w:rPr>
          <w:rFonts w:hint="eastAsia"/>
        </w:rPr>
      </w:pPr>
      <w:r>
        <w:rPr>
          <w:rFonts w:hint="eastAsia"/>
        </w:rPr>
        <w:t>丰富的富的拼音：fù</w:t>
      </w:r>
    </w:p>
    <w:p w14:paraId="28FBC709" w14:textId="77777777" w:rsidR="00F027AA" w:rsidRDefault="00F027AA">
      <w:pPr>
        <w:rPr>
          <w:rFonts w:hint="eastAsia"/>
        </w:rPr>
      </w:pPr>
    </w:p>
    <w:p w14:paraId="112CA374" w14:textId="77777777" w:rsidR="00F027AA" w:rsidRDefault="00F027AA">
      <w:pPr>
        <w:rPr>
          <w:rFonts w:hint="eastAsia"/>
        </w:rPr>
      </w:pPr>
      <w:r>
        <w:rPr>
          <w:rFonts w:hint="eastAsia"/>
        </w:rPr>
        <w:t>“富”的拼音是fù，这是一个简单却意义深远的音节。在汉语拼音体系中，“fù”属于第四声，发音短促有力，带着一种坚定与充实的感觉。这个字不仅是一个普通的汉字，更承载了人们对美好生活的向往和追求。</w:t>
      </w:r>
    </w:p>
    <w:p w14:paraId="7B0E89FF" w14:textId="77777777" w:rsidR="00F027AA" w:rsidRDefault="00F027AA">
      <w:pPr>
        <w:rPr>
          <w:rFonts w:hint="eastAsia"/>
        </w:rPr>
      </w:pPr>
    </w:p>
    <w:p w14:paraId="26464545" w14:textId="77777777" w:rsidR="00F027AA" w:rsidRDefault="00F027AA">
      <w:pPr>
        <w:rPr>
          <w:rFonts w:hint="eastAsia"/>
        </w:rPr>
      </w:pPr>
    </w:p>
    <w:p w14:paraId="49E25518" w14:textId="77777777" w:rsidR="00F027AA" w:rsidRDefault="00F027AA">
      <w:pPr>
        <w:rPr>
          <w:rFonts w:hint="eastAsia"/>
        </w:rPr>
      </w:pPr>
      <w:r>
        <w:rPr>
          <w:rFonts w:hint="eastAsia"/>
        </w:rPr>
        <w:t>“富”的起源与演变</w:t>
      </w:r>
    </w:p>
    <w:p w14:paraId="6982CF57" w14:textId="77777777" w:rsidR="00F027AA" w:rsidRDefault="00F027AA">
      <w:pPr>
        <w:rPr>
          <w:rFonts w:hint="eastAsia"/>
        </w:rPr>
      </w:pPr>
    </w:p>
    <w:p w14:paraId="2A7EF9E5" w14:textId="77777777" w:rsidR="00F027AA" w:rsidRDefault="00F027AA">
      <w:pPr>
        <w:rPr>
          <w:rFonts w:hint="eastAsia"/>
        </w:rPr>
      </w:pPr>
      <w:r>
        <w:rPr>
          <w:rFonts w:hint="eastAsia"/>
        </w:rPr>
        <w:t>“富”字最早可以追溯到甲骨文时期，其原始形态像是一座房屋内装满了粮食或其他财物，象征着丰衣足食的生活状态。随着历史的发展，“富”的写法逐渐演变为今天的模样，但其核心含义始终未变——富裕、充足。从古至今，“富”一直是人们努力奋斗的目标之一。</w:t>
      </w:r>
    </w:p>
    <w:p w14:paraId="58FA5F8D" w14:textId="77777777" w:rsidR="00F027AA" w:rsidRDefault="00F027AA">
      <w:pPr>
        <w:rPr>
          <w:rFonts w:hint="eastAsia"/>
        </w:rPr>
      </w:pPr>
    </w:p>
    <w:p w14:paraId="1738BF4C" w14:textId="77777777" w:rsidR="00F027AA" w:rsidRDefault="00F027AA">
      <w:pPr>
        <w:rPr>
          <w:rFonts w:hint="eastAsia"/>
        </w:rPr>
      </w:pPr>
    </w:p>
    <w:p w14:paraId="2A9FCF13" w14:textId="77777777" w:rsidR="00F027AA" w:rsidRDefault="00F027AA">
      <w:pPr>
        <w:rPr>
          <w:rFonts w:hint="eastAsia"/>
        </w:rPr>
      </w:pPr>
      <w:r>
        <w:rPr>
          <w:rFonts w:hint="eastAsia"/>
        </w:rPr>
        <w:t>“富”的文化内涵</w:t>
      </w:r>
    </w:p>
    <w:p w14:paraId="282280DF" w14:textId="77777777" w:rsidR="00F027AA" w:rsidRDefault="00F027AA">
      <w:pPr>
        <w:rPr>
          <w:rFonts w:hint="eastAsia"/>
        </w:rPr>
      </w:pPr>
    </w:p>
    <w:p w14:paraId="0AA4AA0F" w14:textId="77777777" w:rsidR="00F027AA" w:rsidRDefault="00F027AA">
      <w:pPr>
        <w:rPr>
          <w:rFonts w:hint="eastAsia"/>
        </w:rPr>
      </w:pPr>
      <w:r>
        <w:rPr>
          <w:rFonts w:hint="eastAsia"/>
        </w:rPr>
        <w:t>在中国传统文化中，“富”不仅仅意味着物质上的富有，还延伸到了精神层面。古人常说“仁者乐山，智者乐水”，这里的“乐”其实也可以理解为一种内心的富足。儒家提倡“君子爱财，取之有道”，强调财富应当通过正当途径获得；而道家则主张清心寡欲，认为真正的富足来自于内心的宁静与满足。由此可见，“富”这一概念早已超越了单纯的经济范畴。</w:t>
      </w:r>
    </w:p>
    <w:p w14:paraId="6B0AD19F" w14:textId="77777777" w:rsidR="00F027AA" w:rsidRDefault="00F027AA">
      <w:pPr>
        <w:rPr>
          <w:rFonts w:hint="eastAsia"/>
        </w:rPr>
      </w:pPr>
    </w:p>
    <w:p w14:paraId="6134A900" w14:textId="77777777" w:rsidR="00F027AA" w:rsidRDefault="00F027AA">
      <w:pPr>
        <w:rPr>
          <w:rFonts w:hint="eastAsia"/>
        </w:rPr>
      </w:pPr>
    </w:p>
    <w:p w14:paraId="260DF786" w14:textId="77777777" w:rsidR="00F027AA" w:rsidRDefault="00F027AA">
      <w:pPr>
        <w:rPr>
          <w:rFonts w:hint="eastAsia"/>
        </w:rPr>
      </w:pPr>
      <w:r>
        <w:rPr>
          <w:rFonts w:hint="eastAsia"/>
        </w:rPr>
        <w:t>“富”在现代社会的意义</w:t>
      </w:r>
    </w:p>
    <w:p w14:paraId="4E7BB601" w14:textId="77777777" w:rsidR="00F027AA" w:rsidRDefault="00F027AA">
      <w:pPr>
        <w:rPr>
          <w:rFonts w:hint="eastAsia"/>
        </w:rPr>
      </w:pPr>
    </w:p>
    <w:p w14:paraId="21392ACC" w14:textId="77777777" w:rsidR="00F027AA" w:rsidRDefault="00F027AA">
      <w:pPr>
        <w:rPr>
          <w:rFonts w:hint="eastAsia"/>
        </w:rPr>
      </w:pPr>
      <w:r>
        <w:rPr>
          <w:rFonts w:hint="eastAsia"/>
        </w:rPr>
        <w:t>进入现代社会后，“富”的定义变得更加多元化。除了传统的金钱财富之外，时间、健康、知识甚至人际关系都可以被视为一种“富”。例如，一个人可能并不拥有巨额财产，但如果他拥有丰富的人生阅历和深厚的学识，那么他同样可以被称为“富有的人”。这种观念的变化反映了社会对幸福的理解更加全面和深刻。</w:t>
      </w:r>
    </w:p>
    <w:p w14:paraId="06BDEE81" w14:textId="77777777" w:rsidR="00F027AA" w:rsidRDefault="00F027AA">
      <w:pPr>
        <w:rPr>
          <w:rFonts w:hint="eastAsia"/>
        </w:rPr>
      </w:pPr>
    </w:p>
    <w:p w14:paraId="4B8F0F1D" w14:textId="77777777" w:rsidR="00F027AA" w:rsidRDefault="00F027AA">
      <w:pPr>
        <w:rPr>
          <w:rFonts w:hint="eastAsia"/>
        </w:rPr>
      </w:pPr>
    </w:p>
    <w:p w14:paraId="22F2259B" w14:textId="77777777" w:rsidR="00F027AA" w:rsidRDefault="00F027AA">
      <w:pPr>
        <w:rPr>
          <w:rFonts w:hint="eastAsia"/>
        </w:rPr>
      </w:pPr>
      <w:r>
        <w:rPr>
          <w:rFonts w:hint="eastAsia"/>
        </w:rPr>
        <w:t>如何实现“富”？</w:t>
      </w:r>
    </w:p>
    <w:p w14:paraId="1F73D890" w14:textId="77777777" w:rsidR="00F027AA" w:rsidRDefault="00F027AA">
      <w:pPr>
        <w:rPr>
          <w:rFonts w:hint="eastAsia"/>
        </w:rPr>
      </w:pPr>
    </w:p>
    <w:p w14:paraId="6D591CC5" w14:textId="77777777" w:rsidR="00F027AA" w:rsidRDefault="00F027AA">
      <w:pPr>
        <w:rPr>
          <w:rFonts w:hint="eastAsia"/>
        </w:rPr>
      </w:pPr>
      <w:r>
        <w:rPr>
          <w:rFonts w:hint="eastAsia"/>
        </w:rPr>
        <w:t>实现“富”并非一蹴而就的事情，而是需要长期的努力和积累。要明确自己的目标，无论是财富积累还是个人成长，都需要清晰的方向感。保持学习的态度至关重要，因为只有不断更新自己的知识和技能，才能适应快速变化的时代需求。不要忽视身心健康的重要性，毕竟没有健康的身体，再多的财富也难以享受。</w:t>
      </w:r>
    </w:p>
    <w:p w14:paraId="4DA53649" w14:textId="77777777" w:rsidR="00F027AA" w:rsidRDefault="00F027AA">
      <w:pPr>
        <w:rPr>
          <w:rFonts w:hint="eastAsia"/>
        </w:rPr>
      </w:pPr>
    </w:p>
    <w:p w14:paraId="37895DFA" w14:textId="77777777" w:rsidR="00F027AA" w:rsidRDefault="00F027AA">
      <w:pPr>
        <w:rPr>
          <w:rFonts w:hint="eastAsia"/>
        </w:rPr>
      </w:pPr>
    </w:p>
    <w:p w14:paraId="5CB90F97" w14:textId="77777777" w:rsidR="00F027AA" w:rsidRDefault="00F027AA">
      <w:pPr>
        <w:rPr>
          <w:rFonts w:hint="eastAsia"/>
        </w:rPr>
      </w:pPr>
      <w:r>
        <w:rPr>
          <w:rFonts w:hint="eastAsia"/>
        </w:rPr>
        <w:t>最后的总结</w:t>
      </w:r>
    </w:p>
    <w:p w14:paraId="5B2D2453" w14:textId="77777777" w:rsidR="00F027AA" w:rsidRDefault="00F027AA">
      <w:pPr>
        <w:rPr>
          <w:rFonts w:hint="eastAsia"/>
        </w:rPr>
      </w:pPr>
    </w:p>
    <w:p w14:paraId="2C9BA656" w14:textId="77777777" w:rsidR="00F027AA" w:rsidRDefault="00F027AA">
      <w:pPr>
        <w:rPr>
          <w:rFonts w:hint="eastAsia"/>
        </w:rPr>
      </w:pPr>
      <w:r>
        <w:rPr>
          <w:rFonts w:hint="eastAsia"/>
        </w:rPr>
        <w:t>“富”的拼音虽然只是一个简单的音节，但它背后蕴含着深厚的文化底蕴和哲学思考。无论时代如何变迁，“富”始终代表着人类对于美好生活的不懈追求。希望每个人都能找到属于自己的“富”，并在这条道路上越走越远。</w:t>
      </w:r>
    </w:p>
    <w:p w14:paraId="0E777F19" w14:textId="77777777" w:rsidR="00F027AA" w:rsidRDefault="00F027AA">
      <w:pPr>
        <w:rPr>
          <w:rFonts w:hint="eastAsia"/>
        </w:rPr>
      </w:pPr>
    </w:p>
    <w:p w14:paraId="384C8D39" w14:textId="77777777" w:rsidR="00F027AA" w:rsidRDefault="00F02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07EE3" w14:textId="1953A0CD" w:rsidR="005536AA" w:rsidRDefault="005536AA"/>
    <w:sectPr w:rsidR="0055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AA"/>
    <w:rsid w:val="002C7852"/>
    <w:rsid w:val="005536AA"/>
    <w:rsid w:val="00F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01F0E-D963-4E23-80A9-10C5ED09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