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0EB6" w14:textId="77777777" w:rsidR="00D57AAE" w:rsidRDefault="00D57AAE">
      <w:pPr>
        <w:rPr>
          <w:rFonts w:hint="eastAsia"/>
        </w:rPr>
      </w:pPr>
    </w:p>
    <w:p w14:paraId="1150BC6B" w14:textId="77777777" w:rsidR="00D57AAE" w:rsidRDefault="00D57AAE">
      <w:pPr>
        <w:rPr>
          <w:rFonts w:hint="eastAsia"/>
        </w:rPr>
      </w:pPr>
      <w:r>
        <w:rPr>
          <w:rFonts w:hint="eastAsia"/>
        </w:rPr>
        <w:t>丰富吩咐的拼音概述</w:t>
      </w:r>
    </w:p>
    <w:p w14:paraId="2F3D7488" w14:textId="77777777" w:rsidR="00D57AAE" w:rsidRDefault="00D57AAE">
      <w:pPr>
        <w:rPr>
          <w:rFonts w:hint="eastAsia"/>
        </w:rPr>
      </w:pPr>
      <w:r>
        <w:rPr>
          <w:rFonts w:hint="eastAsia"/>
        </w:rPr>
        <w:t>丰富吩咐的拼音，实际上是对“丰富”和“吩咐”这两个词组的拼音探讨。丰富（fēng fù）指的是种类多、数量大，涉及的内容广泛而多样；吩咐（fēn fù）则是指口头指示或命令某人去做某事。在汉语中，准确地掌握词语的发音对于学习者来说至关重要，它不仅是沟通的基础，也是正确理解文化内涵的关键。</w:t>
      </w:r>
    </w:p>
    <w:p w14:paraId="655BF63D" w14:textId="77777777" w:rsidR="00D57AAE" w:rsidRDefault="00D57AAE">
      <w:pPr>
        <w:rPr>
          <w:rFonts w:hint="eastAsia"/>
        </w:rPr>
      </w:pPr>
    </w:p>
    <w:p w14:paraId="3E6CE5AD" w14:textId="77777777" w:rsidR="00D57AAE" w:rsidRDefault="00D57AAE">
      <w:pPr>
        <w:rPr>
          <w:rFonts w:hint="eastAsia"/>
        </w:rPr>
      </w:pPr>
    </w:p>
    <w:p w14:paraId="7A2CAF65" w14:textId="77777777" w:rsidR="00D57AAE" w:rsidRDefault="00D57AAE">
      <w:pPr>
        <w:rPr>
          <w:rFonts w:hint="eastAsia"/>
        </w:rPr>
      </w:pPr>
      <w:r>
        <w:rPr>
          <w:rFonts w:hint="eastAsia"/>
        </w:rPr>
        <w:t>深入了解“丰富”的含义与应用</w:t>
      </w:r>
    </w:p>
    <w:p w14:paraId="733050E2" w14:textId="77777777" w:rsidR="00D57AAE" w:rsidRDefault="00D57AAE">
      <w:pPr>
        <w:rPr>
          <w:rFonts w:hint="eastAsia"/>
        </w:rPr>
      </w:pPr>
      <w:r>
        <w:rPr>
          <w:rFonts w:hint="eastAsia"/>
        </w:rPr>
        <w:t>“丰富”一词不仅用于描述物质上的多样性，如丰富的自然资源、丰富的文化遗产等，也可以用来形容精神层面的广度和深度，比如丰富的内心世界、丰富的想象力等。在日常交流中，正确使用“丰富”，能够更精准地表达出事物的多样性和数量的充足性。例如，在描述一个地方的旅游资源时，我们可以说：“这个地方拥有丰富的自然景观和人文景点。”</w:t>
      </w:r>
    </w:p>
    <w:p w14:paraId="3C347688" w14:textId="77777777" w:rsidR="00D57AAE" w:rsidRDefault="00D57AAE">
      <w:pPr>
        <w:rPr>
          <w:rFonts w:hint="eastAsia"/>
        </w:rPr>
      </w:pPr>
    </w:p>
    <w:p w14:paraId="6E89FF72" w14:textId="77777777" w:rsidR="00D57AAE" w:rsidRDefault="00D57AAE">
      <w:pPr>
        <w:rPr>
          <w:rFonts w:hint="eastAsia"/>
        </w:rPr>
      </w:pPr>
    </w:p>
    <w:p w14:paraId="5628D576" w14:textId="77777777" w:rsidR="00D57AAE" w:rsidRDefault="00D57AAE">
      <w:pPr>
        <w:rPr>
          <w:rFonts w:hint="eastAsia"/>
        </w:rPr>
      </w:pPr>
      <w:r>
        <w:rPr>
          <w:rFonts w:hint="eastAsia"/>
        </w:rPr>
        <w:t>探索“吩咐”的实际用途</w:t>
      </w:r>
    </w:p>
    <w:p w14:paraId="3515A709" w14:textId="77777777" w:rsidR="00D57AAE" w:rsidRDefault="00D57AAE">
      <w:pPr>
        <w:rPr>
          <w:rFonts w:hint="eastAsia"/>
        </w:rPr>
      </w:pPr>
      <w:r>
        <w:rPr>
          <w:rFonts w:hint="eastAsia"/>
        </w:rPr>
        <w:t>“吩咐”作为一种常见的交际方式，体现了人际关系中的上下级关系或是权威的存在。在生活中，“吩咐”往往用于长辈对晚辈、领导对下属之间。例如：“老师吩咐学生们完成作业后才能离开教室。”值得注意的是，在现代社会中，随着平等意识的增强，直接使用“吩咐”这个词的情况有所减少，更多地被“请求”、“建议”等更加平和的词汇所取代。</w:t>
      </w:r>
    </w:p>
    <w:p w14:paraId="4F475C22" w14:textId="77777777" w:rsidR="00D57AAE" w:rsidRDefault="00D57AAE">
      <w:pPr>
        <w:rPr>
          <w:rFonts w:hint="eastAsia"/>
        </w:rPr>
      </w:pPr>
    </w:p>
    <w:p w14:paraId="2FEDA7A4" w14:textId="77777777" w:rsidR="00D57AAE" w:rsidRDefault="00D57AAE">
      <w:pPr>
        <w:rPr>
          <w:rFonts w:hint="eastAsia"/>
        </w:rPr>
      </w:pPr>
    </w:p>
    <w:p w14:paraId="13BCDD23" w14:textId="77777777" w:rsidR="00D57AAE" w:rsidRDefault="00D57AA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47E957" w14:textId="77777777" w:rsidR="00D57AAE" w:rsidRDefault="00D57AAE">
      <w:pPr>
        <w:rPr>
          <w:rFonts w:hint="eastAsia"/>
        </w:rPr>
      </w:pPr>
      <w:r>
        <w:rPr>
          <w:rFonts w:hint="eastAsia"/>
        </w:rPr>
        <w:t>对于汉语学习者而言，无论是“丰富”还是“吩咐”，正确的拼音都是打开汉语大门的钥匙。通过拼音的学习，不仅可以帮助学习者准确发音，还能加深对汉字的记忆。了解每个字词背后的发音规则，有助于提高听说能力，使交流更加顺畅有效。</w:t>
      </w:r>
    </w:p>
    <w:p w14:paraId="091C536F" w14:textId="77777777" w:rsidR="00D57AAE" w:rsidRDefault="00D57AAE">
      <w:pPr>
        <w:rPr>
          <w:rFonts w:hint="eastAsia"/>
        </w:rPr>
      </w:pPr>
    </w:p>
    <w:p w14:paraId="4E710513" w14:textId="77777777" w:rsidR="00D57AAE" w:rsidRDefault="00D57AAE">
      <w:pPr>
        <w:rPr>
          <w:rFonts w:hint="eastAsia"/>
        </w:rPr>
      </w:pPr>
    </w:p>
    <w:p w14:paraId="059D2E60" w14:textId="77777777" w:rsidR="00D57AAE" w:rsidRDefault="00D57AAE">
      <w:pPr>
        <w:rPr>
          <w:rFonts w:hint="eastAsia"/>
        </w:rPr>
      </w:pPr>
      <w:r>
        <w:rPr>
          <w:rFonts w:hint="eastAsia"/>
        </w:rPr>
        <w:t>最后的总结</w:t>
      </w:r>
    </w:p>
    <w:p w14:paraId="3BCB8A71" w14:textId="77777777" w:rsidR="00D57AAE" w:rsidRDefault="00D57AAE">
      <w:pPr>
        <w:rPr>
          <w:rFonts w:hint="eastAsia"/>
        </w:rPr>
      </w:pPr>
      <w:r>
        <w:rPr>
          <w:rFonts w:hint="eastAsia"/>
        </w:rPr>
        <w:t>“丰富吩咐的拼音”虽然看似简单，却涵盖了汉语学习中的重要方面——从基础的发音到词汇的应用，再到文化的理解。通过深入学习这些内容，不仅可以提升语言能力，还能够更好地理解和融入中华文化。因此，无论是在学校教育中，还是个人自学过程中，都应该给予足够的重视。</w:t>
      </w:r>
    </w:p>
    <w:p w14:paraId="0C4596D1" w14:textId="77777777" w:rsidR="00D57AAE" w:rsidRDefault="00D57AAE">
      <w:pPr>
        <w:rPr>
          <w:rFonts w:hint="eastAsia"/>
        </w:rPr>
      </w:pPr>
    </w:p>
    <w:p w14:paraId="70470BEE" w14:textId="77777777" w:rsidR="00D57AAE" w:rsidRDefault="00D57AAE">
      <w:pPr>
        <w:rPr>
          <w:rFonts w:hint="eastAsia"/>
        </w:rPr>
      </w:pPr>
    </w:p>
    <w:p w14:paraId="6776FB6B" w14:textId="77777777" w:rsidR="00D57AAE" w:rsidRDefault="00D57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3FAB9" w14:textId="0455B7C0" w:rsidR="00495811" w:rsidRDefault="00495811"/>
    <w:sectPr w:rsidR="00495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11"/>
    <w:rsid w:val="002C7852"/>
    <w:rsid w:val="00495811"/>
    <w:rsid w:val="00D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50008-1236-4480-81F7-F818F324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