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B249" w14:textId="77777777" w:rsidR="00106FD6" w:rsidRDefault="00106FD6">
      <w:pPr>
        <w:rPr>
          <w:rFonts w:hint="eastAsia"/>
        </w:rPr>
      </w:pPr>
    </w:p>
    <w:p w14:paraId="455FFD2C" w14:textId="77777777" w:rsidR="00106FD6" w:rsidRDefault="00106FD6">
      <w:pPr>
        <w:rPr>
          <w:rFonts w:hint="eastAsia"/>
        </w:rPr>
      </w:pPr>
      <w:r>
        <w:rPr>
          <w:rFonts w:hint="eastAsia"/>
        </w:rPr>
        <w:t>丞的拼音和组词怎么写</w:t>
      </w:r>
    </w:p>
    <w:p w14:paraId="6A940011" w14:textId="77777777" w:rsidR="00106FD6" w:rsidRDefault="00106FD6">
      <w:pPr>
        <w:rPr>
          <w:rFonts w:hint="eastAsia"/>
        </w:rPr>
      </w:pPr>
      <w:r>
        <w:rPr>
          <w:rFonts w:hint="eastAsia"/>
        </w:rPr>
        <w:t>“丞”字，读作 chéng，是汉语中一个较为常见的汉字。在古代，“丞”主要指辅助、帮助的意思，常用于官职名称中，如丞相等。随着时代的发展，这个字的应用范围虽然有所变化，但它承载的历史文化价值依旧深厚。</w:t>
      </w:r>
    </w:p>
    <w:p w14:paraId="2EFCCB16" w14:textId="77777777" w:rsidR="00106FD6" w:rsidRDefault="00106FD6">
      <w:pPr>
        <w:rPr>
          <w:rFonts w:hint="eastAsia"/>
        </w:rPr>
      </w:pPr>
    </w:p>
    <w:p w14:paraId="4F6CE1DD" w14:textId="77777777" w:rsidR="00106FD6" w:rsidRDefault="00106FD6">
      <w:pPr>
        <w:rPr>
          <w:rFonts w:hint="eastAsia"/>
        </w:rPr>
      </w:pPr>
    </w:p>
    <w:p w14:paraId="6AE96166" w14:textId="77777777" w:rsidR="00106FD6" w:rsidRDefault="00106FD6">
      <w:pPr>
        <w:rPr>
          <w:rFonts w:hint="eastAsia"/>
        </w:rPr>
      </w:pPr>
      <w:r>
        <w:rPr>
          <w:rFonts w:hint="eastAsia"/>
        </w:rPr>
        <w:t>一、“丞”的基本含义</w:t>
      </w:r>
    </w:p>
    <w:p w14:paraId="2FA7BCD7" w14:textId="77777777" w:rsidR="00106FD6" w:rsidRDefault="00106FD6">
      <w:pPr>
        <w:rPr>
          <w:rFonts w:hint="eastAsia"/>
        </w:rPr>
      </w:pPr>
      <w:r>
        <w:rPr>
          <w:rFonts w:hint="eastAsia"/>
        </w:rPr>
        <w:t>首先从拼音说起，“丞”字的标准拼音为 chéng，声调为第二声。学习汉字时，准确掌握其发音是非常重要的一步。而说到“丞”的基本含义，它最直接的意思就是辅佐、帮助。例如，在古文中提到的丞相一职，便是指协助皇帝处理政务的重要官员，相当于今天的总理角色。“丞”字还被用来表示一种尊敬的态度，体现了一种对他人帮助和支持的认可。</w:t>
      </w:r>
    </w:p>
    <w:p w14:paraId="2C4204DE" w14:textId="77777777" w:rsidR="00106FD6" w:rsidRDefault="00106FD6">
      <w:pPr>
        <w:rPr>
          <w:rFonts w:hint="eastAsia"/>
        </w:rPr>
      </w:pPr>
    </w:p>
    <w:p w14:paraId="4AE1654F" w14:textId="77777777" w:rsidR="00106FD6" w:rsidRDefault="00106FD6">
      <w:pPr>
        <w:rPr>
          <w:rFonts w:hint="eastAsia"/>
        </w:rPr>
      </w:pPr>
    </w:p>
    <w:p w14:paraId="29A349BD" w14:textId="77777777" w:rsidR="00106FD6" w:rsidRDefault="00106FD6">
      <w:pPr>
        <w:rPr>
          <w:rFonts w:hint="eastAsia"/>
        </w:rPr>
      </w:pPr>
      <w:r>
        <w:rPr>
          <w:rFonts w:hint="eastAsia"/>
        </w:rPr>
        <w:t>二、“丞”的组词应用</w:t>
      </w:r>
    </w:p>
    <w:p w14:paraId="49299F05" w14:textId="77777777" w:rsidR="00106FD6" w:rsidRDefault="00106FD6">
      <w:pPr>
        <w:rPr>
          <w:rFonts w:hint="eastAsia"/>
        </w:rPr>
      </w:pPr>
      <w:r>
        <w:rPr>
          <w:rFonts w:hint="eastAsia"/>
        </w:rPr>
        <w:t>接下来我们来看看“丞”的一些常见组词。“丞相”是最具代表性的词语之一，不仅体现了该字在历史上的重要地位，也展示了它与政治治理之间的紧密联系。除了“丞相”，还有“县丞”，指的是古代县级行政单位中的副长官，负责协助县令管理地方事务。这些词汇都反映了“丞”在不同历史时期的社会功能和意义。</w:t>
      </w:r>
    </w:p>
    <w:p w14:paraId="3FC9771E" w14:textId="77777777" w:rsidR="00106FD6" w:rsidRDefault="00106FD6">
      <w:pPr>
        <w:rPr>
          <w:rFonts w:hint="eastAsia"/>
        </w:rPr>
      </w:pPr>
    </w:p>
    <w:p w14:paraId="204A376B" w14:textId="77777777" w:rsidR="00106FD6" w:rsidRDefault="00106FD6">
      <w:pPr>
        <w:rPr>
          <w:rFonts w:hint="eastAsia"/>
        </w:rPr>
      </w:pPr>
    </w:p>
    <w:p w14:paraId="68E20584" w14:textId="77777777" w:rsidR="00106FD6" w:rsidRDefault="00106FD6">
      <w:pPr>
        <w:rPr>
          <w:rFonts w:hint="eastAsia"/>
        </w:rPr>
      </w:pPr>
      <w:r>
        <w:rPr>
          <w:rFonts w:hint="eastAsia"/>
        </w:rPr>
        <w:t>三、“丞”字的文化背景</w:t>
      </w:r>
    </w:p>
    <w:p w14:paraId="108A9D7E" w14:textId="77777777" w:rsidR="00106FD6" w:rsidRDefault="00106FD6">
      <w:pPr>
        <w:rPr>
          <w:rFonts w:hint="eastAsia"/>
        </w:rPr>
      </w:pPr>
      <w:r>
        <w:rPr>
          <w:rFonts w:hint="eastAsia"/>
        </w:rPr>
        <w:t>深入探讨“丞”字，不能忽略它背后丰富的文化背景。在中国悠久的历史长河中，“丞”作为官职名出现频繁，这不仅仅是简单的职位称呼，更是封建社会等级制度的一个缩影。通过研究这些带有“丞”字的官职，我们可以窥见当时的政治结构和社会风貌。同时，“丞”字也在文学作品中屡次出现，成为文人墨客表达思想感情的重要元素。</w:t>
      </w:r>
    </w:p>
    <w:p w14:paraId="1C716328" w14:textId="77777777" w:rsidR="00106FD6" w:rsidRDefault="00106FD6">
      <w:pPr>
        <w:rPr>
          <w:rFonts w:hint="eastAsia"/>
        </w:rPr>
      </w:pPr>
    </w:p>
    <w:p w14:paraId="209AD54E" w14:textId="77777777" w:rsidR="00106FD6" w:rsidRDefault="00106FD6">
      <w:pPr>
        <w:rPr>
          <w:rFonts w:hint="eastAsia"/>
        </w:rPr>
      </w:pPr>
    </w:p>
    <w:p w14:paraId="67273EBD" w14:textId="77777777" w:rsidR="00106FD6" w:rsidRDefault="00106FD6">
      <w:pPr>
        <w:rPr>
          <w:rFonts w:hint="eastAsia"/>
        </w:rPr>
      </w:pPr>
      <w:r>
        <w:rPr>
          <w:rFonts w:hint="eastAsia"/>
        </w:rPr>
        <w:t>四、“丞”字的学习与传承</w:t>
      </w:r>
    </w:p>
    <w:p w14:paraId="3D48642B" w14:textId="77777777" w:rsidR="00106FD6" w:rsidRDefault="00106FD6">
      <w:pPr>
        <w:rPr>
          <w:rFonts w:hint="eastAsia"/>
        </w:rPr>
      </w:pPr>
      <w:r>
        <w:rPr>
          <w:rFonts w:hint="eastAsia"/>
        </w:rPr>
        <w:t>对于现代人来说，学习像“丞”这样的传统汉字具有重要意义。它不仅是语言学习的一部分，也是了解中华文化的窗口。在日常生活中，尽管“丞”字可能不常用，但在阅读古典文献、观看历史剧或参与传统文化活动时，对这类汉字的理解能让我们更好地领略到祖先的智慧和创造力。因此，鼓励青少年积极学习和传承这些富有文化底蕴的汉字，对于弘扬中华民族优秀传统文化有着不可忽视的作用。</w:t>
      </w:r>
    </w:p>
    <w:p w14:paraId="79046E03" w14:textId="77777777" w:rsidR="00106FD6" w:rsidRDefault="00106FD6">
      <w:pPr>
        <w:rPr>
          <w:rFonts w:hint="eastAsia"/>
        </w:rPr>
      </w:pPr>
    </w:p>
    <w:p w14:paraId="47F4287B" w14:textId="77777777" w:rsidR="00106FD6" w:rsidRDefault="00106FD6">
      <w:pPr>
        <w:rPr>
          <w:rFonts w:hint="eastAsia"/>
        </w:rPr>
      </w:pPr>
    </w:p>
    <w:p w14:paraId="32CE11D4" w14:textId="77777777" w:rsidR="00106FD6" w:rsidRDefault="00106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6F7E8" w14:textId="7CC1D324" w:rsidR="00DC177F" w:rsidRDefault="00DC177F"/>
    <w:sectPr w:rsidR="00DC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7F"/>
    <w:rsid w:val="00106FD6"/>
    <w:rsid w:val="002C7852"/>
    <w:rsid w:val="0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2055F-9716-41E7-89AA-894465A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