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6B18" w14:textId="77777777" w:rsidR="00431224" w:rsidRDefault="00431224">
      <w:pPr>
        <w:rPr>
          <w:rFonts w:hint="eastAsia"/>
        </w:rPr>
      </w:pPr>
      <w:r>
        <w:rPr>
          <w:rFonts w:hint="eastAsia"/>
        </w:rPr>
        <w:t>丛书的拼音</w:t>
      </w:r>
    </w:p>
    <w:p w14:paraId="632B3DE1" w14:textId="77777777" w:rsidR="00431224" w:rsidRDefault="00431224">
      <w:pPr>
        <w:rPr>
          <w:rFonts w:hint="eastAsia"/>
        </w:rPr>
      </w:pPr>
      <w:r>
        <w:rPr>
          <w:rFonts w:hint="eastAsia"/>
        </w:rPr>
        <w:t>在汉语的世界里，书籍是知识传承的重要载体。而“丛书”作为一类特殊的出版物形式，它将一系列主题相关或具有相同性质的作品集合成册，以方便读者系统性地学习和查阅。丛书的拼音为“cóng shū”，这一词汇不仅体现了中国现代出版业的发展，更反映了中华文化对知识体系化整理与传播的重视。</w:t>
      </w:r>
    </w:p>
    <w:p w14:paraId="32305EB0" w14:textId="77777777" w:rsidR="00431224" w:rsidRDefault="00431224">
      <w:pPr>
        <w:rPr>
          <w:rFonts w:hint="eastAsia"/>
        </w:rPr>
      </w:pPr>
    </w:p>
    <w:p w14:paraId="06DEEDE5" w14:textId="77777777" w:rsidR="00431224" w:rsidRDefault="00431224">
      <w:pPr>
        <w:rPr>
          <w:rFonts w:hint="eastAsia"/>
        </w:rPr>
      </w:pPr>
    </w:p>
    <w:p w14:paraId="44AE4574" w14:textId="77777777" w:rsidR="00431224" w:rsidRDefault="00431224">
      <w:pPr>
        <w:rPr>
          <w:rFonts w:hint="eastAsia"/>
        </w:rPr>
      </w:pPr>
      <w:r>
        <w:rPr>
          <w:rFonts w:hint="eastAsia"/>
        </w:rPr>
        <w:t>丛书的历史与发展</w:t>
      </w:r>
    </w:p>
    <w:p w14:paraId="1D902444" w14:textId="77777777" w:rsidR="00431224" w:rsidRDefault="00431224">
      <w:pPr>
        <w:rPr>
          <w:rFonts w:hint="eastAsia"/>
        </w:rPr>
      </w:pPr>
      <w:r>
        <w:rPr>
          <w:rFonts w:hint="eastAsia"/>
        </w:rPr>
        <w:t>自古以来，中国的书籍编纂就有着悠久的历史。古代的《永乐大典》、《四库全书》等都是规模宏大的丛书代表作。随着时代的变迁和技术的进步，现代意义上的丛书开始出现，并逐渐丰富起来。从学术研究到文学创作，从科学技术到历史文化，各类丛书如雨后春笋般涌现，满足了不同领域读者的需求。通过这些精心编排的丛书，人们能够更加便捷地获取信息，拓宽视野。</w:t>
      </w:r>
    </w:p>
    <w:p w14:paraId="561F2152" w14:textId="77777777" w:rsidR="00431224" w:rsidRDefault="00431224">
      <w:pPr>
        <w:rPr>
          <w:rFonts w:hint="eastAsia"/>
        </w:rPr>
      </w:pPr>
    </w:p>
    <w:p w14:paraId="6812A8FA" w14:textId="77777777" w:rsidR="00431224" w:rsidRDefault="00431224">
      <w:pPr>
        <w:rPr>
          <w:rFonts w:hint="eastAsia"/>
        </w:rPr>
      </w:pPr>
    </w:p>
    <w:p w14:paraId="4B0EFC25" w14:textId="77777777" w:rsidR="00431224" w:rsidRDefault="00431224">
      <w:pPr>
        <w:rPr>
          <w:rFonts w:hint="eastAsia"/>
        </w:rPr>
      </w:pPr>
      <w:r>
        <w:rPr>
          <w:rFonts w:hint="eastAsia"/>
        </w:rPr>
        <w:t>丛书的特点</w:t>
      </w:r>
    </w:p>
    <w:p w14:paraId="2DE1F0D9" w14:textId="77777777" w:rsidR="00431224" w:rsidRDefault="00431224">
      <w:pPr>
        <w:rPr>
          <w:rFonts w:hint="eastAsia"/>
        </w:rPr>
      </w:pPr>
      <w:r>
        <w:rPr>
          <w:rFonts w:hint="eastAsia"/>
        </w:rPr>
        <w:t>丛书的一个显著特点是其系统性和全面性。每一部丛书通常围绕一个特定的主题或领域展开深入探讨，既包括基础理论知识也涵盖了最新研究成果。由于丛书往往由多位专家合作编写而成，因此能够保证内容的专业性和权威性。同时，相较于单行本，丛书更能体现知识的整体架构，有助于读者建立完整的知识体系。</w:t>
      </w:r>
    </w:p>
    <w:p w14:paraId="1925C570" w14:textId="77777777" w:rsidR="00431224" w:rsidRDefault="00431224">
      <w:pPr>
        <w:rPr>
          <w:rFonts w:hint="eastAsia"/>
        </w:rPr>
      </w:pPr>
    </w:p>
    <w:p w14:paraId="73270075" w14:textId="77777777" w:rsidR="00431224" w:rsidRDefault="00431224">
      <w:pPr>
        <w:rPr>
          <w:rFonts w:hint="eastAsia"/>
        </w:rPr>
      </w:pPr>
    </w:p>
    <w:p w14:paraId="32F44F28" w14:textId="77777777" w:rsidR="00431224" w:rsidRDefault="00431224">
      <w:pPr>
        <w:rPr>
          <w:rFonts w:hint="eastAsia"/>
        </w:rPr>
      </w:pPr>
      <w:r>
        <w:rPr>
          <w:rFonts w:hint="eastAsia"/>
        </w:rPr>
        <w:t>丛书的社会价值</w:t>
      </w:r>
    </w:p>
    <w:p w14:paraId="4B0D5B30" w14:textId="77777777" w:rsidR="00431224" w:rsidRDefault="00431224">
      <w:pPr>
        <w:rPr>
          <w:rFonts w:hint="eastAsia"/>
        </w:rPr>
      </w:pPr>
      <w:r>
        <w:rPr>
          <w:rFonts w:hint="eastAsia"/>
        </w:rPr>
        <w:t>丛书不仅是知识传播的有效工具，还在促进文化交流、推动社会进步方面发挥着重要作用。通过翻译成多种语言版本，中国优秀的丛书作品得以走向世界，让更多人了解中国文化和社会发展成就。反过来，引进国外先进的丛书资源也有助于国内学者及时掌握国际前沿动态，激发创新思维。可以说，“cóng shū”已经成为连接中外智慧的桥梁。</w:t>
      </w:r>
    </w:p>
    <w:p w14:paraId="1CFFC130" w14:textId="77777777" w:rsidR="00431224" w:rsidRDefault="00431224">
      <w:pPr>
        <w:rPr>
          <w:rFonts w:hint="eastAsia"/>
        </w:rPr>
      </w:pPr>
    </w:p>
    <w:p w14:paraId="7BA6F301" w14:textId="77777777" w:rsidR="00431224" w:rsidRDefault="00431224">
      <w:pPr>
        <w:rPr>
          <w:rFonts w:hint="eastAsia"/>
        </w:rPr>
      </w:pPr>
    </w:p>
    <w:p w14:paraId="03EFC91F" w14:textId="77777777" w:rsidR="00431224" w:rsidRDefault="00431224">
      <w:pPr>
        <w:rPr>
          <w:rFonts w:hint="eastAsia"/>
        </w:rPr>
      </w:pPr>
      <w:r>
        <w:rPr>
          <w:rFonts w:hint="eastAsia"/>
        </w:rPr>
        <w:t>最后的总结</w:t>
      </w:r>
    </w:p>
    <w:p w14:paraId="1824995D" w14:textId="77777777" w:rsidR="00431224" w:rsidRDefault="00431224">
      <w:pPr>
        <w:rPr>
          <w:rFonts w:hint="eastAsia"/>
        </w:rPr>
      </w:pPr>
      <w:r>
        <w:rPr>
          <w:rFonts w:hint="eastAsia"/>
        </w:rPr>
        <w:t>“丛书”的拼音虽只有简单的两个音节，却承载着深厚的文化内涵与教育意义。无论是对于个人成长还是社会发展而言，丛书都扮演着不可或缺的角色。希望未来能有更多高质量的丛书问世，继续书写人类文明交流互鉴的新篇章。</w:t>
      </w:r>
    </w:p>
    <w:p w14:paraId="08879570" w14:textId="77777777" w:rsidR="00431224" w:rsidRDefault="00431224">
      <w:pPr>
        <w:rPr>
          <w:rFonts w:hint="eastAsia"/>
        </w:rPr>
      </w:pPr>
    </w:p>
    <w:p w14:paraId="39F7F157" w14:textId="77777777" w:rsidR="00431224" w:rsidRDefault="00431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D842A" w14:textId="4CA03AAE" w:rsidR="00671819" w:rsidRDefault="00671819"/>
    <w:sectPr w:rsidR="0067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19"/>
    <w:rsid w:val="002C7852"/>
    <w:rsid w:val="00431224"/>
    <w:rsid w:val="006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1F8D-671A-4188-81D2-8546FF39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