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EEA3" w14:textId="77777777" w:rsidR="00F843AB" w:rsidRDefault="00F843AB">
      <w:pPr>
        <w:rPr>
          <w:rFonts w:hint="eastAsia"/>
        </w:rPr>
      </w:pPr>
      <w:r>
        <w:rPr>
          <w:rFonts w:hint="eastAsia"/>
        </w:rPr>
        <w:t>不足的拼音怎么写的：理解汉语拼音的基本概念</w:t>
      </w:r>
    </w:p>
    <w:p w14:paraId="3A29B6EF" w14:textId="77777777" w:rsidR="00F843AB" w:rsidRDefault="00F843AB">
      <w:pPr>
        <w:rPr>
          <w:rFonts w:hint="eastAsia"/>
        </w:rPr>
      </w:pPr>
      <w:r>
        <w:rPr>
          <w:rFonts w:hint="eastAsia"/>
        </w:rPr>
        <w:t>在深入探讨“不足的拼音怎么写”这一问题之前，我们有必要先了解汉语拼音的基础。汉语拼音是中华人民共和国的官方拼写系统，用于表示汉字的发音。它不仅帮助了数以亿计的中国人学习普通话，而且也成为了外国人学习中文的重要工具。汉语拼音由声母、韵母和声调三个部分组成。声母位于音节的开头，韵母跟随其后，而声调则赋予整个音节不同的意义。</w:t>
      </w:r>
    </w:p>
    <w:p w14:paraId="765EA5B8" w14:textId="77777777" w:rsidR="00F843AB" w:rsidRDefault="00F843AB">
      <w:pPr>
        <w:rPr>
          <w:rFonts w:hint="eastAsia"/>
        </w:rPr>
      </w:pPr>
    </w:p>
    <w:p w14:paraId="67742C7D" w14:textId="77777777" w:rsidR="00F843AB" w:rsidRDefault="00F843AB">
      <w:pPr>
        <w:rPr>
          <w:rFonts w:hint="eastAsia"/>
        </w:rPr>
      </w:pPr>
    </w:p>
    <w:p w14:paraId="78DBB05C" w14:textId="77777777" w:rsidR="00F843AB" w:rsidRDefault="00F843AB">
      <w:pPr>
        <w:rPr>
          <w:rFonts w:hint="eastAsia"/>
        </w:rPr>
      </w:pPr>
      <w:r>
        <w:rPr>
          <w:rFonts w:hint="eastAsia"/>
        </w:rPr>
        <w:t>“不足”的拼音分解</w:t>
      </w:r>
    </w:p>
    <w:p w14:paraId="4C541A93" w14:textId="77777777" w:rsidR="00F843AB" w:rsidRDefault="00F843AB">
      <w:pPr>
        <w:rPr>
          <w:rFonts w:hint="eastAsia"/>
        </w:rPr>
      </w:pPr>
      <w:r>
        <w:rPr>
          <w:rFonts w:hint="eastAsia"/>
        </w:rPr>
        <w:t>要书写“不足”的拼音，首先需要知道这两个字各自的拼音。按照现代汉语规范，“不”的拼音是“bù”，它是一个单音节词，只有一个声母“b”和一个韵母“u”，加上第四声（去声）。“足”的拼音是“zú”，同样是由一个声母“z”和一个韵母“u”组成，但这里的韵母后面还有一个辅音“-”，并且带有第二声（阳平）。因此，“不足”的完整拼音写作“bù zú”。值得注意的是，在实际书写中，声调符号通常标记在韵母之上。</w:t>
      </w:r>
    </w:p>
    <w:p w14:paraId="11F1A5B6" w14:textId="77777777" w:rsidR="00F843AB" w:rsidRDefault="00F843AB">
      <w:pPr>
        <w:rPr>
          <w:rFonts w:hint="eastAsia"/>
        </w:rPr>
      </w:pPr>
    </w:p>
    <w:p w14:paraId="0304BA0C" w14:textId="77777777" w:rsidR="00F843AB" w:rsidRDefault="00F843AB">
      <w:pPr>
        <w:rPr>
          <w:rFonts w:hint="eastAsia"/>
        </w:rPr>
      </w:pPr>
    </w:p>
    <w:p w14:paraId="369E2413" w14:textId="77777777" w:rsidR="00F843AB" w:rsidRDefault="00F843AB">
      <w:pPr>
        <w:rPr>
          <w:rFonts w:hint="eastAsia"/>
        </w:rPr>
      </w:pPr>
      <w:r>
        <w:rPr>
          <w:rFonts w:hint="eastAsia"/>
        </w:rPr>
        <w:t>声调的重要性</w:t>
      </w:r>
    </w:p>
    <w:p w14:paraId="014314D6" w14:textId="77777777" w:rsidR="00F843AB" w:rsidRDefault="00F843AB">
      <w:pPr>
        <w:rPr>
          <w:rFonts w:hint="eastAsia"/>
        </w:rPr>
      </w:pPr>
      <w:r>
        <w:rPr>
          <w:rFonts w:hint="eastAsia"/>
        </w:rPr>
        <w:t>在汉语中，声调扮演着至关重要的角色。即使两个单词有相同的声母和韵母，但由于声调不同，它们可能代表完全不同的意思。例如，“mā”（妈）、“má”（麻）、“mǎ”（马）和“mà”（骂），这四个词虽然都由相同的声母“m”和韵母“a”构成，但是因为声调的不同，它们表达的意义完全不同。所以，在书写“不足”的拼音时，正确地标注声调是非常必要的。</w:t>
      </w:r>
    </w:p>
    <w:p w14:paraId="0BE93ED8" w14:textId="77777777" w:rsidR="00F843AB" w:rsidRDefault="00F843AB">
      <w:pPr>
        <w:rPr>
          <w:rFonts w:hint="eastAsia"/>
        </w:rPr>
      </w:pPr>
    </w:p>
    <w:p w14:paraId="7A3E6FB0" w14:textId="77777777" w:rsidR="00F843AB" w:rsidRDefault="00F843AB">
      <w:pPr>
        <w:rPr>
          <w:rFonts w:hint="eastAsia"/>
        </w:rPr>
      </w:pPr>
    </w:p>
    <w:p w14:paraId="30CBF184" w14:textId="77777777" w:rsidR="00F843AB" w:rsidRDefault="00F843AB">
      <w:pPr>
        <w:rPr>
          <w:rFonts w:hint="eastAsia"/>
        </w:rPr>
      </w:pPr>
      <w:r>
        <w:rPr>
          <w:rFonts w:hint="eastAsia"/>
        </w:rPr>
        <w:t>拼音的实际应用与书写规则</w:t>
      </w:r>
    </w:p>
    <w:p w14:paraId="2FC78E94" w14:textId="77777777" w:rsidR="00F843AB" w:rsidRDefault="00F843AB">
      <w:pPr>
        <w:rPr>
          <w:rFonts w:hint="eastAsia"/>
        </w:rPr>
      </w:pPr>
      <w:r>
        <w:rPr>
          <w:rFonts w:hint="eastAsia"/>
        </w:rPr>
        <w:t>当我们提到如何书写“不足”的拼音时，还应考虑到拼音的应用场景。在正式文本或教育材料中，完整的拼音应该包括所有声调符号。然而，在非正式场合或为了简化起见，人们有时会省略声调符号，只保留字母。当多个汉字组合成词语时，拼音之间通常用空格隔开，如“bù zú”。但在某些情况下，比如人名或地名，拼音可能会连写，且每个词首字母大写，例如“Beijing”。“不足”的拼音应当根据具体的语境和使用目的来正确书写。</w:t>
      </w:r>
    </w:p>
    <w:p w14:paraId="70D132FB" w14:textId="77777777" w:rsidR="00F843AB" w:rsidRDefault="00F843AB">
      <w:pPr>
        <w:rPr>
          <w:rFonts w:hint="eastAsia"/>
        </w:rPr>
      </w:pPr>
    </w:p>
    <w:p w14:paraId="5372B8A9" w14:textId="77777777" w:rsidR="00F843AB" w:rsidRDefault="00F843AB">
      <w:pPr>
        <w:rPr>
          <w:rFonts w:hint="eastAsia"/>
        </w:rPr>
      </w:pPr>
    </w:p>
    <w:p w14:paraId="22307919" w14:textId="77777777" w:rsidR="00F843AB" w:rsidRDefault="00F843AB">
      <w:pPr>
        <w:rPr>
          <w:rFonts w:hint="eastAsia"/>
        </w:rPr>
      </w:pPr>
      <w:r>
        <w:rPr>
          <w:rFonts w:hint="eastAsia"/>
        </w:rPr>
        <w:t>最后的总结</w:t>
      </w:r>
    </w:p>
    <w:p w14:paraId="4E67F133" w14:textId="77777777" w:rsidR="00F843AB" w:rsidRDefault="00F843AB">
      <w:pPr>
        <w:rPr>
          <w:rFonts w:hint="eastAsia"/>
        </w:rPr>
      </w:pPr>
      <w:r>
        <w:rPr>
          <w:rFonts w:hint="eastAsia"/>
        </w:rPr>
        <w:t>“不足”的拼音写作“bù zú”，其中包含了正确的声母、韵母以及声调信息。了解这些基本元素对于准确书写任何汉字的拼音都是不可或缺的。通过熟悉汉语拼音的规则，我们可以更好地掌握中文发音，从而提高语言交流的能力。无论是对于初学者还是已经有一定基础的学习者来说，掌握好拼音都是学习汉语的一块重要基石。</w:t>
      </w:r>
    </w:p>
    <w:p w14:paraId="1979136D" w14:textId="77777777" w:rsidR="00F843AB" w:rsidRDefault="00F843AB">
      <w:pPr>
        <w:rPr>
          <w:rFonts w:hint="eastAsia"/>
        </w:rPr>
      </w:pPr>
    </w:p>
    <w:p w14:paraId="5350E2DA" w14:textId="77777777" w:rsidR="00F843AB" w:rsidRDefault="00F84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A5195" w14:textId="54EAEB47" w:rsidR="00B949C8" w:rsidRDefault="00B949C8"/>
    <w:sectPr w:rsidR="00B9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8"/>
    <w:rsid w:val="002C7852"/>
    <w:rsid w:val="00B949C8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81BC3-28E7-46F0-86B3-A57D2CCE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