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AC054" w14:textId="77777777" w:rsidR="00144298" w:rsidRDefault="00144298">
      <w:pPr>
        <w:rPr>
          <w:rFonts w:hint="eastAsia"/>
        </w:rPr>
      </w:pPr>
    </w:p>
    <w:p w14:paraId="6EDEEAEF" w14:textId="77777777" w:rsidR="00144298" w:rsidRDefault="00144298">
      <w:pPr>
        <w:rPr>
          <w:rFonts w:hint="eastAsia"/>
        </w:rPr>
      </w:pPr>
      <w:r>
        <w:rPr>
          <w:rFonts w:hint="eastAsia"/>
        </w:rPr>
        <w:t>不解藏踪迹的拼音简介</w:t>
      </w:r>
    </w:p>
    <w:p w14:paraId="716C3BB8" w14:textId="77777777" w:rsidR="00144298" w:rsidRDefault="00144298">
      <w:pPr>
        <w:rPr>
          <w:rFonts w:hint="eastAsia"/>
        </w:rPr>
      </w:pPr>
      <w:r>
        <w:rPr>
          <w:rFonts w:hint="eastAsia"/>
        </w:rPr>
        <w:t>“不解藏踪迹”这一短语出自唐代诗人王维的《山居秋暝》一诗中，原句为“竹喧归浣女，莲动下渔舟。随意春芳歇，王孙自可留。解作何人语，不知藏踪迹。”此诗句通过描绘山居生活的静谧与自然之美，展现了诗人对隐逸生活的向往。“不解藏踪迹”的拼音是“bù jiě cáng zōng jì”，其中“不”读作第四声，“解”在这里读作第三声，“藏”读作第二声，“踪”和“迹”均读作第一声。</w:t>
      </w:r>
    </w:p>
    <w:p w14:paraId="74AF4B93" w14:textId="77777777" w:rsidR="00144298" w:rsidRDefault="00144298">
      <w:pPr>
        <w:rPr>
          <w:rFonts w:hint="eastAsia"/>
        </w:rPr>
      </w:pPr>
    </w:p>
    <w:p w14:paraId="26785F07" w14:textId="77777777" w:rsidR="00144298" w:rsidRDefault="00144298">
      <w:pPr>
        <w:rPr>
          <w:rFonts w:hint="eastAsia"/>
        </w:rPr>
      </w:pPr>
    </w:p>
    <w:p w14:paraId="6E377CB8" w14:textId="77777777" w:rsidR="00144298" w:rsidRDefault="00144298">
      <w:pPr>
        <w:rPr>
          <w:rFonts w:hint="eastAsia"/>
        </w:rPr>
      </w:pPr>
      <w:r>
        <w:rPr>
          <w:rFonts w:hint="eastAsia"/>
        </w:rPr>
        <w:t>不解藏踪迹的文化内涵</w:t>
      </w:r>
    </w:p>
    <w:p w14:paraId="1899E11F" w14:textId="77777777" w:rsidR="00144298" w:rsidRDefault="00144298">
      <w:pPr>
        <w:rPr>
          <w:rFonts w:hint="eastAsia"/>
        </w:rPr>
      </w:pPr>
      <w:r>
        <w:rPr>
          <w:rFonts w:hint="eastAsia"/>
        </w:rPr>
        <w:t>在古代文化中，“不解藏踪迹”不仅仅是描述了一种物理上的状态，更是表达了一种精神层面的追求。它反映了古人对于隐逸生活、自然之美的热爱以及对世俗纷扰的逃避。通过这句诗，我们可以窥见古代文人士大夫阶层对心灵自由的渴望和对简朴生活的崇尚。这种思想不仅在中国文学史上占有重要地位，也深深影响了东亚地区其他国家的文化发展。</w:t>
      </w:r>
    </w:p>
    <w:p w14:paraId="5246195C" w14:textId="77777777" w:rsidR="00144298" w:rsidRDefault="00144298">
      <w:pPr>
        <w:rPr>
          <w:rFonts w:hint="eastAsia"/>
        </w:rPr>
      </w:pPr>
    </w:p>
    <w:p w14:paraId="6B20D53B" w14:textId="77777777" w:rsidR="00144298" w:rsidRDefault="00144298">
      <w:pPr>
        <w:rPr>
          <w:rFonts w:hint="eastAsia"/>
        </w:rPr>
      </w:pPr>
    </w:p>
    <w:p w14:paraId="71B3BD3D" w14:textId="77777777" w:rsidR="00144298" w:rsidRDefault="00144298">
      <w:pPr>
        <w:rPr>
          <w:rFonts w:hint="eastAsia"/>
        </w:rPr>
      </w:pPr>
      <w:r>
        <w:rPr>
          <w:rFonts w:hint="eastAsia"/>
        </w:rPr>
        <w:t>不解藏踪迹的艺术价值</w:t>
      </w:r>
    </w:p>
    <w:p w14:paraId="7DF62B7D" w14:textId="77777777" w:rsidR="00144298" w:rsidRDefault="00144298">
      <w:pPr>
        <w:rPr>
          <w:rFonts w:hint="eastAsia"/>
        </w:rPr>
      </w:pPr>
      <w:r>
        <w:rPr>
          <w:rFonts w:hint="eastAsia"/>
        </w:rPr>
        <w:t>从艺术角度来看，“不解藏踪迹”体现了中国古典诗歌的独特魅力。通过对自然景物细腻入微的描写，结合深刻的思想内容，使得这首诗具有极高的艺术价值。同时，这句话也展示了汉语的音韵美，其平仄相间的结构赋予了诗句以音乐性，使之读来朗朗上口。该诗句还运用了象征手法，将抽象的情感具象化，增强了作品的表现力。</w:t>
      </w:r>
    </w:p>
    <w:p w14:paraId="6645B5D4" w14:textId="77777777" w:rsidR="00144298" w:rsidRDefault="00144298">
      <w:pPr>
        <w:rPr>
          <w:rFonts w:hint="eastAsia"/>
        </w:rPr>
      </w:pPr>
    </w:p>
    <w:p w14:paraId="6C9CD367" w14:textId="77777777" w:rsidR="00144298" w:rsidRDefault="00144298">
      <w:pPr>
        <w:rPr>
          <w:rFonts w:hint="eastAsia"/>
        </w:rPr>
      </w:pPr>
    </w:p>
    <w:p w14:paraId="278B52B7" w14:textId="77777777" w:rsidR="00144298" w:rsidRDefault="00144298">
      <w:pPr>
        <w:rPr>
          <w:rFonts w:hint="eastAsia"/>
        </w:rPr>
      </w:pPr>
      <w:r>
        <w:rPr>
          <w:rFonts w:hint="eastAsia"/>
        </w:rPr>
        <w:t>不解藏踪迹的现代解读</w:t>
      </w:r>
    </w:p>
    <w:p w14:paraId="089610C4" w14:textId="77777777" w:rsidR="00144298" w:rsidRDefault="00144298">
      <w:pPr>
        <w:rPr>
          <w:rFonts w:hint="eastAsia"/>
        </w:rPr>
      </w:pPr>
      <w:r>
        <w:rPr>
          <w:rFonts w:hint="eastAsia"/>
        </w:rPr>
        <w:t>在现代社会背景下，“不解藏踪迹”可以被赋予新的意义。它提醒人们，在快节奏、高压力的生活环境中，应当适时地寻找内心的宁静之地，回归自然，享受简单纯粹的生活乐趣。无论是在繁忙的工作之余，还是面对复杂的人际关系时，保持一颗平静的心，学会欣赏身边的美好事物，都是极为重要的。因此，“不解藏踪迹”不仅是对古人的致敬，也是对当代人生活方式的一种启示。</w:t>
      </w:r>
    </w:p>
    <w:p w14:paraId="31FFC4E4" w14:textId="77777777" w:rsidR="00144298" w:rsidRDefault="00144298">
      <w:pPr>
        <w:rPr>
          <w:rFonts w:hint="eastAsia"/>
        </w:rPr>
      </w:pPr>
    </w:p>
    <w:p w14:paraId="43DF9F64" w14:textId="77777777" w:rsidR="00144298" w:rsidRDefault="00144298">
      <w:pPr>
        <w:rPr>
          <w:rFonts w:hint="eastAsia"/>
        </w:rPr>
      </w:pPr>
    </w:p>
    <w:p w14:paraId="1B4C6863" w14:textId="77777777" w:rsidR="00144298" w:rsidRDefault="00144298">
      <w:pPr>
        <w:rPr>
          <w:rFonts w:hint="eastAsia"/>
        </w:rPr>
      </w:pPr>
      <w:r>
        <w:rPr>
          <w:rFonts w:hint="eastAsia"/>
        </w:rPr>
        <w:t>不解藏踪迹的学习与传承</w:t>
      </w:r>
    </w:p>
    <w:p w14:paraId="16718C15" w14:textId="77777777" w:rsidR="00144298" w:rsidRDefault="00144298">
      <w:pPr>
        <w:rPr>
          <w:rFonts w:hint="eastAsia"/>
        </w:rPr>
      </w:pPr>
      <w:r>
        <w:rPr>
          <w:rFonts w:hint="eastAsia"/>
        </w:rPr>
        <w:t>学习和传承“不解藏踪迹”这样的经典诗句，有助于增进对中国传统文化的理解和认同。教育工作者可以通过讲解这类诗句背后的故事及其文化背景，激发学生对中国古典文学的兴趣，培养他们的审美能力和人文素养。还可以借助现代科技手段，如互联网平台、社交媒体等，让更多的人了解并喜爱这些富有哲理与美感的古代智慧结晶，促进中华优秀传统文化的传播与发展。</w:t>
      </w:r>
    </w:p>
    <w:p w14:paraId="34E9F7AF" w14:textId="77777777" w:rsidR="00144298" w:rsidRDefault="00144298">
      <w:pPr>
        <w:rPr>
          <w:rFonts w:hint="eastAsia"/>
        </w:rPr>
      </w:pPr>
    </w:p>
    <w:p w14:paraId="53CFD9F5" w14:textId="77777777" w:rsidR="00144298" w:rsidRDefault="00144298">
      <w:pPr>
        <w:rPr>
          <w:rFonts w:hint="eastAsia"/>
        </w:rPr>
      </w:pPr>
    </w:p>
    <w:p w14:paraId="007EDAF0" w14:textId="77777777" w:rsidR="00144298" w:rsidRDefault="00144298">
      <w:pPr>
        <w:rPr>
          <w:rFonts w:hint="eastAsia"/>
        </w:rPr>
      </w:pPr>
      <w:r>
        <w:rPr>
          <w:rFonts w:hint="eastAsia"/>
        </w:rPr>
        <w:t>本文是由懂得生活网（dongdeshenghuo.com）为大家创作</w:t>
      </w:r>
    </w:p>
    <w:p w14:paraId="093D41DD" w14:textId="67E96970" w:rsidR="00895CF2" w:rsidRDefault="00895CF2"/>
    <w:sectPr w:rsidR="00895C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CF2"/>
    <w:rsid w:val="00144298"/>
    <w:rsid w:val="002C7852"/>
    <w:rsid w:val="00895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653C2-A964-4DD4-88AB-48334F5F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C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C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C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C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C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C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C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C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C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C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C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5C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CF2"/>
    <w:rPr>
      <w:rFonts w:cstheme="majorBidi"/>
      <w:color w:val="2F5496" w:themeColor="accent1" w:themeShade="BF"/>
      <w:sz w:val="28"/>
      <w:szCs w:val="28"/>
    </w:rPr>
  </w:style>
  <w:style w:type="character" w:customStyle="1" w:styleId="50">
    <w:name w:val="标题 5 字符"/>
    <w:basedOn w:val="a0"/>
    <w:link w:val="5"/>
    <w:uiPriority w:val="9"/>
    <w:semiHidden/>
    <w:rsid w:val="00895CF2"/>
    <w:rPr>
      <w:rFonts w:cstheme="majorBidi"/>
      <w:color w:val="2F5496" w:themeColor="accent1" w:themeShade="BF"/>
      <w:sz w:val="24"/>
    </w:rPr>
  </w:style>
  <w:style w:type="character" w:customStyle="1" w:styleId="60">
    <w:name w:val="标题 6 字符"/>
    <w:basedOn w:val="a0"/>
    <w:link w:val="6"/>
    <w:uiPriority w:val="9"/>
    <w:semiHidden/>
    <w:rsid w:val="00895CF2"/>
    <w:rPr>
      <w:rFonts w:cstheme="majorBidi"/>
      <w:b/>
      <w:bCs/>
      <w:color w:val="2F5496" w:themeColor="accent1" w:themeShade="BF"/>
    </w:rPr>
  </w:style>
  <w:style w:type="character" w:customStyle="1" w:styleId="70">
    <w:name w:val="标题 7 字符"/>
    <w:basedOn w:val="a0"/>
    <w:link w:val="7"/>
    <w:uiPriority w:val="9"/>
    <w:semiHidden/>
    <w:rsid w:val="00895CF2"/>
    <w:rPr>
      <w:rFonts w:cstheme="majorBidi"/>
      <w:b/>
      <w:bCs/>
      <w:color w:val="595959" w:themeColor="text1" w:themeTint="A6"/>
    </w:rPr>
  </w:style>
  <w:style w:type="character" w:customStyle="1" w:styleId="80">
    <w:name w:val="标题 8 字符"/>
    <w:basedOn w:val="a0"/>
    <w:link w:val="8"/>
    <w:uiPriority w:val="9"/>
    <w:semiHidden/>
    <w:rsid w:val="00895CF2"/>
    <w:rPr>
      <w:rFonts w:cstheme="majorBidi"/>
      <w:color w:val="595959" w:themeColor="text1" w:themeTint="A6"/>
    </w:rPr>
  </w:style>
  <w:style w:type="character" w:customStyle="1" w:styleId="90">
    <w:name w:val="标题 9 字符"/>
    <w:basedOn w:val="a0"/>
    <w:link w:val="9"/>
    <w:uiPriority w:val="9"/>
    <w:semiHidden/>
    <w:rsid w:val="00895CF2"/>
    <w:rPr>
      <w:rFonts w:eastAsiaTheme="majorEastAsia" w:cstheme="majorBidi"/>
      <w:color w:val="595959" w:themeColor="text1" w:themeTint="A6"/>
    </w:rPr>
  </w:style>
  <w:style w:type="paragraph" w:styleId="a3">
    <w:name w:val="Title"/>
    <w:basedOn w:val="a"/>
    <w:next w:val="a"/>
    <w:link w:val="a4"/>
    <w:uiPriority w:val="10"/>
    <w:qFormat/>
    <w:rsid w:val="00895C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C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C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C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CF2"/>
    <w:pPr>
      <w:spacing w:before="160"/>
      <w:jc w:val="center"/>
    </w:pPr>
    <w:rPr>
      <w:i/>
      <w:iCs/>
      <w:color w:val="404040" w:themeColor="text1" w:themeTint="BF"/>
    </w:rPr>
  </w:style>
  <w:style w:type="character" w:customStyle="1" w:styleId="a8">
    <w:name w:val="引用 字符"/>
    <w:basedOn w:val="a0"/>
    <w:link w:val="a7"/>
    <w:uiPriority w:val="29"/>
    <w:rsid w:val="00895CF2"/>
    <w:rPr>
      <w:i/>
      <w:iCs/>
      <w:color w:val="404040" w:themeColor="text1" w:themeTint="BF"/>
    </w:rPr>
  </w:style>
  <w:style w:type="paragraph" w:styleId="a9">
    <w:name w:val="List Paragraph"/>
    <w:basedOn w:val="a"/>
    <w:uiPriority w:val="34"/>
    <w:qFormat/>
    <w:rsid w:val="00895CF2"/>
    <w:pPr>
      <w:ind w:left="720"/>
      <w:contextualSpacing/>
    </w:pPr>
  </w:style>
  <w:style w:type="character" w:styleId="aa">
    <w:name w:val="Intense Emphasis"/>
    <w:basedOn w:val="a0"/>
    <w:uiPriority w:val="21"/>
    <w:qFormat/>
    <w:rsid w:val="00895CF2"/>
    <w:rPr>
      <w:i/>
      <w:iCs/>
      <w:color w:val="2F5496" w:themeColor="accent1" w:themeShade="BF"/>
    </w:rPr>
  </w:style>
  <w:style w:type="paragraph" w:styleId="ab">
    <w:name w:val="Intense Quote"/>
    <w:basedOn w:val="a"/>
    <w:next w:val="a"/>
    <w:link w:val="ac"/>
    <w:uiPriority w:val="30"/>
    <w:qFormat/>
    <w:rsid w:val="00895C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CF2"/>
    <w:rPr>
      <w:i/>
      <w:iCs/>
      <w:color w:val="2F5496" w:themeColor="accent1" w:themeShade="BF"/>
    </w:rPr>
  </w:style>
  <w:style w:type="character" w:styleId="ad">
    <w:name w:val="Intense Reference"/>
    <w:basedOn w:val="a0"/>
    <w:uiPriority w:val="32"/>
    <w:qFormat/>
    <w:rsid w:val="00895C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2025-03-24T13:53:00Z</dcterms:created>
  <dcterms:modified xsi:type="dcterms:W3CDTF">2025-03-24T13:53:00Z</dcterms:modified>
</cp:coreProperties>
</file>