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3974" w14:textId="77777777" w:rsidR="007709CA" w:rsidRDefault="007709CA">
      <w:pPr>
        <w:rPr>
          <w:rFonts w:hint="eastAsia"/>
        </w:rPr>
      </w:pPr>
      <w:r>
        <w:rPr>
          <w:rFonts w:hint="eastAsia"/>
        </w:rPr>
        <w:t>不禁潸然泪下的拼音：bù jīn shān rán lèi xià</w:t>
      </w:r>
    </w:p>
    <w:p w14:paraId="7A5D0996" w14:textId="77777777" w:rsidR="007709CA" w:rsidRDefault="007709CA">
      <w:pPr>
        <w:rPr>
          <w:rFonts w:hint="eastAsia"/>
        </w:rPr>
      </w:pPr>
    </w:p>
    <w:p w14:paraId="344B07D3" w14:textId="77777777" w:rsidR="007709CA" w:rsidRDefault="007709CA">
      <w:pPr>
        <w:rPr>
          <w:rFonts w:hint="eastAsia"/>
        </w:rPr>
      </w:pPr>
      <w:r>
        <w:rPr>
          <w:rFonts w:hint="eastAsia"/>
        </w:rPr>
        <w:t>“不禁潸然泪下”是一种情感的自然流露，它描述的是人在面对某些触动心灵的情景时，无法抑制自己的情绪，眼泪不由自主地流下来的状态。这种情感反应往往与深刻的记忆、感人的故事或者强烈的情感共鸣有关。接下来，我们将从多个角度来探讨这一现象及其背后的意义。</w:t>
      </w:r>
    </w:p>
    <w:p w14:paraId="3DF483EC" w14:textId="77777777" w:rsidR="007709CA" w:rsidRDefault="007709CA">
      <w:pPr>
        <w:rPr>
          <w:rFonts w:hint="eastAsia"/>
        </w:rPr>
      </w:pPr>
    </w:p>
    <w:p w14:paraId="0B60051F" w14:textId="77777777" w:rsidR="007709CA" w:rsidRDefault="007709CA">
      <w:pPr>
        <w:rPr>
          <w:rFonts w:hint="eastAsia"/>
        </w:rPr>
      </w:pPr>
    </w:p>
    <w:p w14:paraId="0EFA3C16" w14:textId="77777777" w:rsidR="007709CA" w:rsidRDefault="007709CA">
      <w:pPr>
        <w:rPr>
          <w:rFonts w:hint="eastAsia"/>
        </w:rPr>
      </w:pPr>
      <w:r>
        <w:rPr>
          <w:rFonts w:hint="eastAsia"/>
        </w:rPr>
        <w:t>何为“潸然泪下”？</w:t>
      </w:r>
    </w:p>
    <w:p w14:paraId="17CF26C4" w14:textId="77777777" w:rsidR="007709CA" w:rsidRDefault="007709CA">
      <w:pPr>
        <w:rPr>
          <w:rFonts w:hint="eastAsia"/>
        </w:rPr>
      </w:pPr>
    </w:p>
    <w:p w14:paraId="7F1AACAC" w14:textId="77777777" w:rsidR="007709CA" w:rsidRDefault="007709CA">
      <w:pPr>
        <w:rPr>
          <w:rFonts w:hint="eastAsia"/>
        </w:rPr>
      </w:pPr>
      <w:r>
        <w:rPr>
          <w:rFonts w:hint="eastAsia"/>
        </w:rPr>
        <w:t>“潸然泪下”中的“潸然”指的是泪水流淌的样子，“泪下”则表示眼泪掉落。这个词组用来形容一个人因为感动、悲伤或者其他复杂的情绪而流泪的情景。在日常生活中，这样的时刻可能出现在听到一首熟悉的歌曲、读到一段动人的文字、看到一个令人难忘的画面，甚至是回忆起某个珍贵的瞬间。</w:t>
      </w:r>
    </w:p>
    <w:p w14:paraId="0B924FF2" w14:textId="77777777" w:rsidR="007709CA" w:rsidRDefault="007709CA">
      <w:pPr>
        <w:rPr>
          <w:rFonts w:hint="eastAsia"/>
        </w:rPr>
      </w:pPr>
    </w:p>
    <w:p w14:paraId="4DD09855" w14:textId="77777777" w:rsidR="007709CA" w:rsidRDefault="007709CA">
      <w:pPr>
        <w:rPr>
          <w:rFonts w:hint="eastAsia"/>
        </w:rPr>
      </w:pPr>
    </w:p>
    <w:p w14:paraId="429D04A9" w14:textId="77777777" w:rsidR="007709CA" w:rsidRDefault="007709CA">
      <w:pPr>
        <w:rPr>
          <w:rFonts w:hint="eastAsia"/>
        </w:rPr>
      </w:pPr>
      <w:r>
        <w:rPr>
          <w:rFonts w:hint="eastAsia"/>
        </w:rPr>
        <w:t>例如，在电影中，当主角历经千辛万苦终于实现梦想，或者在亲人离别多年后重逢时，观众往往会因剧情的感染力而忍不住落泪。这种情感体验超越了语言和文化的界限，成为人类共通的一种表达方式。</w:t>
      </w:r>
    </w:p>
    <w:p w14:paraId="56E9F776" w14:textId="77777777" w:rsidR="007709CA" w:rsidRDefault="007709CA">
      <w:pPr>
        <w:rPr>
          <w:rFonts w:hint="eastAsia"/>
        </w:rPr>
      </w:pPr>
    </w:p>
    <w:p w14:paraId="402CA08A" w14:textId="77777777" w:rsidR="007709CA" w:rsidRDefault="007709CA">
      <w:pPr>
        <w:rPr>
          <w:rFonts w:hint="eastAsia"/>
        </w:rPr>
      </w:pPr>
    </w:p>
    <w:p w14:paraId="22551282" w14:textId="77777777" w:rsidR="007709CA" w:rsidRDefault="007709CA">
      <w:pPr>
        <w:rPr>
          <w:rFonts w:hint="eastAsia"/>
        </w:rPr>
      </w:pPr>
      <w:r>
        <w:rPr>
          <w:rFonts w:hint="eastAsia"/>
        </w:rPr>
        <w:t>为什么我们会不禁潸然泪下？</w:t>
      </w:r>
    </w:p>
    <w:p w14:paraId="6DF280DD" w14:textId="77777777" w:rsidR="007709CA" w:rsidRDefault="007709CA">
      <w:pPr>
        <w:rPr>
          <w:rFonts w:hint="eastAsia"/>
        </w:rPr>
      </w:pPr>
    </w:p>
    <w:p w14:paraId="379292AB" w14:textId="77777777" w:rsidR="007709CA" w:rsidRDefault="007709CA">
      <w:pPr>
        <w:rPr>
          <w:rFonts w:hint="eastAsia"/>
        </w:rPr>
      </w:pPr>
      <w:r>
        <w:rPr>
          <w:rFonts w:hint="eastAsia"/>
        </w:rPr>
        <w:t>心理学研究表明，人类流泪不仅仅是为了清除眼睛中的异物，还是一种情绪调节机制。当我们面对过于强烈的情感刺激时，身体会通过流泪的方式释放压力，从而达到心理平衡。因此，“不禁潸然泪下”并非软弱的表现，而是一种健康的情绪宣泄方式。</w:t>
      </w:r>
    </w:p>
    <w:p w14:paraId="6FEFB4DA" w14:textId="77777777" w:rsidR="007709CA" w:rsidRDefault="007709CA">
      <w:pPr>
        <w:rPr>
          <w:rFonts w:hint="eastAsia"/>
        </w:rPr>
      </w:pPr>
    </w:p>
    <w:p w14:paraId="68759613" w14:textId="77777777" w:rsidR="007709CA" w:rsidRDefault="007709CA">
      <w:pPr>
        <w:rPr>
          <w:rFonts w:hint="eastAsia"/>
        </w:rPr>
      </w:pPr>
    </w:p>
    <w:p w14:paraId="085B9582" w14:textId="77777777" w:rsidR="007709CA" w:rsidRDefault="007709CA">
      <w:pPr>
        <w:rPr>
          <w:rFonts w:hint="eastAsia"/>
        </w:rPr>
      </w:pPr>
      <w:r>
        <w:rPr>
          <w:rFonts w:hint="eastAsia"/>
        </w:rPr>
        <w:t>这种情感反应还与我们的记忆和联想能力密切相关。一件看似普通的事情，可能因为触发了深埋心底的记忆，而让我们瞬间陷入情感的漩涡。比如，小时候母亲为自己缝补衣服的画面，长大后再次看到类似场景时，可能会唤起对母爱的怀念，进而引发泪腺的活动。</w:t>
      </w:r>
    </w:p>
    <w:p w14:paraId="178F52CA" w14:textId="77777777" w:rsidR="007709CA" w:rsidRDefault="007709CA">
      <w:pPr>
        <w:rPr>
          <w:rFonts w:hint="eastAsia"/>
        </w:rPr>
      </w:pPr>
    </w:p>
    <w:p w14:paraId="57048B18" w14:textId="77777777" w:rsidR="007709CA" w:rsidRDefault="007709CA">
      <w:pPr>
        <w:rPr>
          <w:rFonts w:hint="eastAsia"/>
        </w:rPr>
      </w:pPr>
    </w:p>
    <w:p w14:paraId="4479BE23" w14:textId="77777777" w:rsidR="007709CA" w:rsidRDefault="007709CA">
      <w:pPr>
        <w:rPr>
          <w:rFonts w:hint="eastAsia"/>
        </w:rPr>
      </w:pPr>
      <w:r>
        <w:rPr>
          <w:rFonts w:hint="eastAsia"/>
        </w:rPr>
        <w:t>文化中的“潸然泪下”</w:t>
      </w:r>
    </w:p>
    <w:p w14:paraId="06E1C21B" w14:textId="77777777" w:rsidR="007709CA" w:rsidRDefault="007709CA">
      <w:pPr>
        <w:rPr>
          <w:rFonts w:hint="eastAsia"/>
        </w:rPr>
      </w:pPr>
    </w:p>
    <w:p w14:paraId="0925E083" w14:textId="77777777" w:rsidR="007709CA" w:rsidRDefault="007709CA">
      <w:pPr>
        <w:rPr>
          <w:rFonts w:hint="eastAsia"/>
        </w:rPr>
      </w:pPr>
      <w:r>
        <w:rPr>
          <w:rFonts w:hint="eastAsia"/>
        </w:rPr>
        <w:t>在文学作品中，“潸然泪下”是一个常见的主题。古代诗词中不乏对此的描写，如杜甫的“感时花溅泪，恨别鸟惊心”，通过自然景象的映衬，表达了诗人内心的悲痛与无奈。而在现代小说或影视剧中，这种情感更是被广泛运用，以增强作品的艺术感染力。</w:t>
      </w:r>
    </w:p>
    <w:p w14:paraId="0A26E0B8" w14:textId="77777777" w:rsidR="007709CA" w:rsidRDefault="007709CA">
      <w:pPr>
        <w:rPr>
          <w:rFonts w:hint="eastAsia"/>
        </w:rPr>
      </w:pPr>
    </w:p>
    <w:p w14:paraId="3EC80C2D" w14:textId="77777777" w:rsidR="007709CA" w:rsidRDefault="007709CA">
      <w:pPr>
        <w:rPr>
          <w:rFonts w:hint="eastAsia"/>
        </w:rPr>
      </w:pPr>
    </w:p>
    <w:p w14:paraId="4B16F6F1" w14:textId="77777777" w:rsidR="007709CA" w:rsidRDefault="007709CA">
      <w:pPr>
        <w:rPr>
          <w:rFonts w:hint="eastAsia"/>
        </w:rPr>
      </w:pPr>
      <w:r>
        <w:rPr>
          <w:rFonts w:hint="eastAsia"/>
        </w:rPr>
        <w:t>值得注意的是，不同文化背景下的人们对“潸然泪下”的理解和接受程度也有所不同。在一些东方文化中，流泪被视为一种真诚的情感表达，而在某些西方文化中，男性流泪则可能被认为是不够坚强的表现。然而，随着全球化的发展，人们对情感的理解逐渐趋于一致，越来越多的人开始认识到，流泪并不是懦弱的象征，而是人性的一部分。</w:t>
      </w:r>
    </w:p>
    <w:p w14:paraId="366DA9E2" w14:textId="77777777" w:rsidR="007709CA" w:rsidRDefault="007709CA">
      <w:pPr>
        <w:rPr>
          <w:rFonts w:hint="eastAsia"/>
        </w:rPr>
      </w:pPr>
    </w:p>
    <w:p w14:paraId="341AF0C0" w14:textId="77777777" w:rsidR="007709CA" w:rsidRDefault="007709CA">
      <w:pPr>
        <w:rPr>
          <w:rFonts w:hint="eastAsia"/>
        </w:rPr>
      </w:pPr>
    </w:p>
    <w:p w14:paraId="7F1974BA" w14:textId="77777777" w:rsidR="007709CA" w:rsidRDefault="007709CA">
      <w:pPr>
        <w:rPr>
          <w:rFonts w:hint="eastAsia"/>
        </w:rPr>
      </w:pPr>
      <w:r>
        <w:rPr>
          <w:rFonts w:hint="eastAsia"/>
        </w:rPr>
        <w:t>如何面对“不禁潸然泪下”？</w:t>
      </w:r>
    </w:p>
    <w:p w14:paraId="2CDFE78B" w14:textId="77777777" w:rsidR="007709CA" w:rsidRDefault="007709CA">
      <w:pPr>
        <w:rPr>
          <w:rFonts w:hint="eastAsia"/>
        </w:rPr>
      </w:pPr>
    </w:p>
    <w:p w14:paraId="7BB1059D" w14:textId="77777777" w:rsidR="007709CA" w:rsidRDefault="007709CA">
      <w:pPr>
        <w:rPr>
          <w:rFonts w:hint="eastAsia"/>
        </w:rPr>
      </w:pPr>
      <w:r>
        <w:rPr>
          <w:rFonts w:hint="eastAsia"/>
        </w:rPr>
        <w:t>在生活中，我们难免会遇到让自己“不禁潸然泪下”的时刻。对于这样的情绪反应，我们应该学会接纳和理解，而不是一味地压抑或否定。适度的眼泪可以帮助我们缓解压力，改善心情，甚至促进人际关系的和谐。</w:t>
      </w:r>
    </w:p>
    <w:p w14:paraId="69921641" w14:textId="77777777" w:rsidR="007709CA" w:rsidRDefault="007709CA">
      <w:pPr>
        <w:rPr>
          <w:rFonts w:hint="eastAsia"/>
        </w:rPr>
      </w:pPr>
    </w:p>
    <w:p w14:paraId="789F476A" w14:textId="77777777" w:rsidR="007709CA" w:rsidRDefault="007709CA">
      <w:pPr>
        <w:rPr>
          <w:rFonts w:hint="eastAsia"/>
        </w:rPr>
      </w:pPr>
    </w:p>
    <w:p w14:paraId="054CBE0A" w14:textId="77777777" w:rsidR="007709CA" w:rsidRDefault="007709CA">
      <w:pPr>
        <w:rPr>
          <w:rFonts w:hint="eastAsia"/>
        </w:rPr>
      </w:pPr>
      <w:r>
        <w:rPr>
          <w:rFonts w:hint="eastAsia"/>
        </w:rPr>
        <w:t>当然，如果频繁出现无法控制的情绪波动，可能需要关注自身的心理健康状况。此时，寻求专业心理咨询师的帮助是一个明智的选择。他们可以通过科学的方法，帮助我们更好地认识和管理自己的情绪。</w:t>
      </w:r>
    </w:p>
    <w:p w14:paraId="20B13D8F" w14:textId="77777777" w:rsidR="007709CA" w:rsidRDefault="007709CA">
      <w:pPr>
        <w:rPr>
          <w:rFonts w:hint="eastAsia"/>
        </w:rPr>
      </w:pPr>
    </w:p>
    <w:p w14:paraId="117833CE" w14:textId="77777777" w:rsidR="007709CA" w:rsidRDefault="007709CA">
      <w:pPr>
        <w:rPr>
          <w:rFonts w:hint="eastAsia"/>
        </w:rPr>
      </w:pPr>
    </w:p>
    <w:p w14:paraId="7485D963" w14:textId="77777777" w:rsidR="007709CA" w:rsidRDefault="007709CA">
      <w:pPr>
        <w:rPr>
          <w:rFonts w:hint="eastAsia"/>
        </w:rPr>
      </w:pPr>
      <w:r>
        <w:rPr>
          <w:rFonts w:hint="eastAsia"/>
        </w:rPr>
        <w:t>最后的总结</w:t>
      </w:r>
    </w:p>
    <w:p w14:paraId="47C54A75" w14:textId="77777777" w:rsidR="007709CA" w:rsidRDefault="007709CA">
      <w:pPr>
        <w:rPr>
          <w:rFonts w:hint="eastAsia"/>
        </w:rPr>
      </w:pPr>
    </w:p>
    <w:p w14:paraId="31ED7679" w14:textId="77777777" w:rsidR="007709CA" w:rsidRDefault="007709CA">
      <w:pPr>
        <w:rPr>
          <w:rFonts w:hint="eastAsia"/>
        </w:rPr>
      </w:pPr>
      <w:r>
        <w:rPr>
          <w:rFonts w:hint="eastAsia"/>
        </w:rPr>
        <w:t>“不禁潸然泪下”不仅是人类情感世界的缩影，也是我们与世界连接的重要纽带。它提醒我们，无论生活多么忙碌，都不要忘记倾听内心的声音，感受那些最真实、最纯粹的情感。或许，正是这些泪水，让我们成为了更加完整的人。</w:t>
      </w:r>
    </w:p>
    <w:p w14:paraId="1CD3B20F" w14:textId="77777777" w:rsidR="007709CA" w:rsidRDefault="007709CA">
      <w:pPr>
        <w:rPr>
          <w:rFonts w:hint="eastAsia"/>
        </w:rPr>
      </w:pPr>
    </w:p>
    <w:p w14:paraId="4025C537" w14:textId="77777777" w:rsidR="007709CA" w:rsidRDefault="00770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F3CAC" w14:textId="6480E6DE" w:rsidR="00B82F61" w:rsidRDefault="00B82F61"/>
    <w:sectPr w:rsidR="00B8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61"/>
    <w:rsid w:val="002C7852"/>
    <w:rsid w:val="007709CA"/>
    <w:rsid w:val="00B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8542C-6B67-4EAF-9719-1421B6DF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