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8918B" w14:textId="77777777" w:rsidR="0058274F" w:rsidRDefault="0058274F">
      <w:pPr>
        <w:rPr>
          <w:rFonts w:hint="eastAsia"/>
        </w:rPr>
      </w:pPr>
    </w:p>
    <w:p w14:paraId="0EAC7950" w14:textId="77777777" w:rsidR="0058274F" w:rsidRDefault="0058274F">
      <w:pPr>
        <w:rPr>
          <w:rFonts w:hint="eastAsia"/>
        </w:rPr>
      </w:pPr>
      <w:r>
        <w:rPr>
          <w:rFonts w:hint="eastAsia"/>
        </w:rPr>
        <w:t>不在的拼音怎么写</w:t>
      </w:r>
    </w:p>
    <w:p w14:paraId="4001E4E8" w14:textId="77777777" w:rsidR="0058274F" w:rsidRDefault="0058274F">
      <w:pPr>
        <w:rPr>
          <w:rFonts w:hint="eastAsia"/>
        </w:rPr>
      </w:pPr>
      <w:r>
        <w:rPr>
          <w:rFonts w:hint="eastAsia"/>
        </w:rPr>
        <w:t>“不在”的拼音写作“bù zài”，其中“不”读作轻声“bù”，而“在”则根据其所在句子的具体语境，可能会有不同的声调变化。通常情况下，“在”作为表示位置、状态的存在动词时，读作第四声“zài”。这一拼音组合不仅准确地反映了这两个汉字的发音规则，也体现了汉语拼音系统中对于声调和音节的精确标注。</w:t>
      </w:r>
    </w:p>
    <w:p w14:paraId="503D19F3" w14:textId="77777777" w:rsidR="0058274F" w:rsidRDefault="0058274F">
      <w:pPr>
        <w:rPr>
          <w:rFonts w:hint="eastAsia"/>
        </w:rPr>
      </w:pPr>
    </w:p>
    <w:p w14:paraId="0F909929" w14:textId="77777777" w:rsidR="0058274F" w:rsidRDefault="0058274F">
      <w:pPr>
        <w:rPr>
          <w:rFonts w:hint="eastAsia"/>
        </w:rPr>
      </w:pPr>
    </w:p>
    <w:p w14:paraId="5BA37CA6" w14:textId="77777777" w:rsidR="0058274F" w:rsidRDefault="0058274F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3E132B01" w14:textId="77777777" w:rsidR="0058274F" w:rsidRDefault="0058274F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主要用于标注标准普通话的发音。它由声母、韵母以及声调三部分组成，能够准确表达每一个汉字的标准发音。“不在”这个词组中的“不”和“在”，就是通过汉语拼音的方式进行标准化的拼写，帮助学习者正确掌握其发音。</w:t>
      </w:r>
    </w:p>
    <w:p w14:paraId="54714CE2" w14:textId="77777777" w:rsidR="0058274F" w:rsidRDefault="0058274F">
      <w:pPr>
        <w:rPr>
          <w:rFonts w:hint="eastAsia"/>
        </w:rPr>
      </w:pPr>
    </w:p>
    <w:p w14:paraId="10B1C11F" w14:textId="77777777" w:rsidR="0058274F" w:rsidRDefault="0058274F">
      <w:pPr>
        <w:rPr>
          <w:rFonts w:hint="eastAsia"/>
        </w:rPr>
      </w:pPr>
    </w:p>
    <w:p w14:paraId="595D07CA" w14:textId="77777777" w:rsidR="0058274F" w:rsidRDefault="0058274F">
      <w:pPr>
        <w:rPr>
          <w:rFonts w:hint="eastAsia"/>
        </w:rPr>
      </w:pPr>
      <w:r>
        <w:rPr>
          <w:rFonts w:hint="eastAsia"/>
        </w:rPr>
        <w:t>关于“不”的变调规则</w:t>
      </w:r>
    </w:p>
    <w:p w14:paraId="71BA3C70" w14:textId="77777777" w:rsidR="0058274F" w:rsidRDefault="0058274F">
      <w:pPr>
        <w:rPr>
          <w:rFonts w:hint="eastAsia"/>
        </w:rPr>
      </w:pPr>
      <w:r>
        <w:rPr>
          <w:rFonts w:hint="eastAsia"/>
        </w:rPr>
        <w:t>在实际使用中，“不”字的声调会发生变化。当“不”后面跟随的是第四声的字时，“不”会变成第二声。例如，在“不在”一词中，“在”是第四声，因此按照变调规则，“不”应该读成第二声“bú”。然而，在日常口语中，特别是在较快的语速下，这种变调可能不会被严格遵守，导致有时听起来像是第一声“bù”。了解这些细微的变化有助于更自然地运用汉语。</w:t>
      </w:r>
    </w:p>
    <w:p w14:paraId="6AA0C9C1" w14:textId="77777777" w:rsidR="0058274F" w:rsidRDefault="0058274F">
      <w:pPr>
        <w:rPr>
          <w:rFonts w:hint="eastAsia"/>
        </w:rPr>
      </w:pPr>
    </w:p>
    <w:p w14:paraId="11B75360" w14:textId="77777777" w:rsidR="0058274F" w:rsidRDefault="0058274F">
      <w:pPr>
        <w:rPr>
          <w:rFonts w:hint="eastAsia"/>
        </w:rPr>
      </w:pPr>
    </w:p>
    <w:p w14:paraId="26F0DCEE" w14:textId="77777777" w:rsidR="0058274F" w:rsidRDefault="0058274F">
      <w:pPr>
        <w:rPr>
          <w:rFonts w:hint="eastAsia"/>
        </w:rPr>
      </w:pPr>
      <w:r>
        <w:rPr>
          <w:rFonts w:hint="eastAsia"/>
        </w:rPr>
        <w:t>“在”的多重含义及其应用</w:t>
      </w:r>
    </w:p>
    <w:p w14:paraId="64576E4F" w14:textId="77777777" w:rsidR="0058274F" w:rsidRDefault="0058274F">
      <w:pPr>
        <w:rPr>
          <w:rFonts w:hint="eastAsia"/>
        </w:rPr>
      </w:pPr>
      <w:r>
        <w:rPr>
          <w:rFonts w:hint="eastAsia"/>
        </w:rPr>
        <w:t>“在”是一个非常常用的汉字，具有多种含义和用法。它可以表示位置（如“他在学校”）、时间（如“会议将在明天举行”）、状态（如“她在生气”）等。无论是在书面语还是口语交流中，“在”的灵活运用都极大地丰富了汉语表达的能力。同时，“在”的不同用法也可能影响到它的声调选择，这需要根据具体上下文来判断。</w:t>
      </w:r>
    </w:p>
    <w:p w14:paraId="0445AB9C" w14:textId="77777777" w:rsidR="0058274F" w:rsidRDefault="0058274F">
      <w:pPr>
        <w:rPr>
          <w:rFonts w:hint="eastAsia"/>
        </w:rPr>
      </w:pPr>
    </w:p>
    <w:p w14:paraId="32069FBE" w14:textId="77777777" w:rsidR="0058274F" w:rsidRDefault="0058274F">
      <w:pPr>
        <w:rPr>
          <w:rFonts w:hint="eastAsia"/>
        </w:rPr>
      </w:pPr>
    </w:p>
    <w:p w14:paraId="675FCC0A" w14:textId="77777777" w:rsidR="0058274F" w:rsidRDefault="0058274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A4D0B26" w14:textId="77777777" w:rsidR="0058274F" w:rsidRDefault="0058274F">
      <w:pPr>
        <w:rPr>
          <w:rFonts w:hint="eastAsia"/>
        </w:rPr>
      </w:pPr>
      <w:r>
        <w:rPr>
          <w:rFonts w:hint="eastAsia"/>
        </w:rPr>
        <w:lastRenderedPageBreak/>
        <w:t>汉语拼音作为学习汉语的基础工具，对初学者来说尤为重要。它不仅是学习汉字发音的桥梁，也是理解汉语语法结构、词汇意义的重要辅助手段。通过学习“不在”这样的基础词汇的拼音，可以逐步建立起对汉语语音系统的全面认识，为后续的语言学习打下坚实的基础。</w:t>
      </w:r>
    </w:p>
    <w:p w14:paraId="79B140B2" w14:textId="77777777" w:rsidR="0058274F" w:rsidRDefault="0058274F">
      <w:pPr>
        <w:rPr>
          <w:rFonts w:hint="eastAsia"/>
        </w:rPr>
      </w:pPr>
    </w:p>
    <w:p w14:paraId="013518E2" w14:textId="77777777" w:rsidR="0058274F" w:rsidRDefault="0058274F">
      <w:pPr>
        <w:rPr>
          <w:rFonts w:hint="eastAsia"/>
        </w:rPr>
      </w:pPr>
    </w:p>
    <w:p w14:paraId="7374137F" w14:textId="77777777" w:rsidR="0058274F" w:rsidRDefault="005827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9D766" w14:textId="6D085364" w:rsidR="006B5351" w:rsidRDefault="006B5351"/>
    <w:sectPr w:rsidR="006B5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51"/>
    <w:rsid w:val="002C7852"/>
    <w:rsid w:val="0058274F"/>
    <w:rsid w:val="006B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D2F63-CA93-4C20-9125-D9B87AFA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