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E5244" w14:textId="77777777" w:rsidR="001F651A" w:rsidRDefault="001F651A">
      <w:pPr>
        <w:rPr>
          <w:rFonts w:hint="eastAsia"/>
        </w:rPr>
      </w:pPr>
      <w:r>
        <w:rPr>
          <w:rFonts w:hint="eastAsia"/>
        </w:rPr>
        <w:t>不可求药的拼音：bù kě qiú yào</w:t>
      </w:r>
    </w:p>
    <w:p w14:paraId="5F0F11AF" w14:textId="77777777" w:rsidR="001F651A" w:rsidRDefault="001F651A">
      <w:pPr>
        <w:rPr>
          <w:rFonts w:hint="eastAsia"/>
        </w:rPr>
      </w:pPr>
      <w:r>
        <w:rPr>
          <w:rFonts w:hint="eastAsia"/>
        </w:rPr>
        <w:t>在汉语中，“不可求药”这个成语并非广泛使用，它并不像一些常用成语那样被大众所熟知。成语“不可求药”的拼音是“bù kě qiú yào”，从字面上理解，这几个字似乎暗示着某种情况或事物无法通过药物来治疗或改善。实际上，这四个字背后隐藏的是一个较为深刻的含义，它指的是某些问题、状况或情感上的困扰，不是靠简单的医药手段就可以解决的。</w:t>
      </w:r>
    </w:p>
    <w:p w14:paraId="38C3BA30" w14:textId="77777777" w:rsidR="001F651A" w:rsidRDefault="001F651A">
      <w:pPr>
        <w:rPr>
          <w:rFonts w:hint="eastAsia"/>
        </w:rPr>
      </w:pPr>
    </w:p>
    <w:p w14:paraId="3F88466D" w14:textId="77777777" w:rsidR="001F651A" w:rsidRDefault="001F651A">
      <w:pPr>
        <w:rPr>
          <w:rFonts w:hint="eastAsia"/>
        </w:rPr>
      </w:pPr>
    </w:p>
    <w:p w14:paraId="0269F756" w14:textId="77777777" w:rsidR="001F651A" w:rsidRDefault="001F651A">
      <w:pPr>
        <w:rPr>
          <w:rFonts w:hint="eastAsia"/>
        </w:rPr>
      </w:pPr>
      <w:r>
        <w:rPr>
          <w:rFonts w:hint="eastAsia"/>
        </w:rPr>
        <w:t>成语来源与历史背景</w:t>
      </w:r>
    </w:p>
    <w:p w14:paraId="083D3B75" w14:textId="77777777" w:rsidR="001F651A" w:rsidRDefault="001F651A">
      <w:pPr>
        <w:rPr>
          <w:rFonts w:hint="eastAsia"/>
        </w:rPr>
      </w:pPr>
      <w:r>
        <w:rPr>
          <w:rFonts w:hint="eastAsia"/>
        </w:rPr>
        <w:t>追溯到古代中国，医学已经有相当长的历史和发展，人们对于疾病的认知也逐渐加深。“不可求药”这一成语可能源于古代人们对某些疑难杂症无能为力的情景。那时候的医疗条件有限，许多疾病难以治愈，面对这些病症时，医者和患者往往感到束手无策。随着时代的变迁，这个成语的意义也发生了转变，不再仅仅局限于医学领域，而是扩展到了更广泛的范围，用来形容那些难以用常规方法解决的问题。</w:t>
      </w:r>
    </w:p>
    <w:p w14:paraId="262A32FC" w14:textId="77777777" w:rsidR="001F651A" w:rsidRDefault="001F651A">
      <w:pPr>
        <w:rPr>
          <w:rFonts w:hint="eastAsia"/>
        </w:rPr>
      </w:pPr>
    </w:p>
    <w:p w14:paraId="67180957" w14:textId="77777777" w:rsidR="001F651A" w:rsidRDefault="001F651A">
      <w:pPr>
        <w:rPr>
          <w:rFonts w:hint="eastAsia"/>
        </w:rPr>
      </w:pPr>
    </w:p>
    <w:p w14:paraId="3530F2C4" w14:textId="77777777" w:rsidR="001F651A" w:rsidRDefault="001F651A">
      <w:pPr>
        <w:rPr>
          <w:rFonts w:hint="eastAsia"/>
        </w:rPr>
      </w:pPr>
      <w:r>
        <w:rPr>
          <w:rFonts w:hint="eastAsia"/>
        </w:rPr>
        <w:t>现代语境下的解读</w:t>
      </w:r>
    </w:p>
    <w:p w14:paraId="63AE6F94" w14:textId="77777777" w:rsidR="001F651A" w:rsidRDefault="001F651A">
      <w:pPr>
        <w:rPr>
          <w:rFonts w:hint="eastAsia"/>
        </w:rPr>
      </w:pPr>
      <w:r>
        <w:rPr>
          <w:rFonts w:hint="eastAsia"/>
        </w:rPr>
        <w:t>在现代社会，“不可求药”可以用来描述那些复杂的社会问题、个人成长中的困惑以及人际关系中的难题等。这些问题通常涉及到深层次的心理因素、社会结构或是个人价值观等方面，因此不能简单地通过物质层面的方法如药物来解决。例如，在面对心理压力、职业倦怠或是情感危机时，人们需要寻求更为深入的理解和支持，包括心理咨询、自我反思以及社会支持系统的作用。</w:t>
      </w:r>
    </w:p>
    <w:p w14:paraId="06E0FD35" w14:textId="77777777" w:rsidR="001F651A" w:rsidRDefault="001F651A">
      <w:pPr>
        <w:rPr>
          <w:rFonts w:hint="eastAsia"/>
        </w:rPr>
      </w:pPr>
    </w:p>
    <w:p w14:paraId="4869F9D8" w14:textId="77777777" w:rsidR="001F651A" w:rsidRDefault="001F651A">
      <w:pPr>
        <w:rPr>
          <w:rFonts w:hint="eastAsia"/>
        </w:rPr>
      </w:pPr>
    </w:p>
    <w:p w14:paraId="10584A54" w14:textId="77777777" w:rsidR="001F651A" w:rsidRDefault="001F651A">
      <w:pPr>
        <w:rPr>
          <w:rFonts w:hint="eastAsia"/>
        </w:rPr>
      </w:pPr>
      <w:r>
        <w:rPr>
          <w:rFonts w:hint="eastAsia"/>
        </w:rPr>
        <w:t>哲学思考：超越物质治疗的范畴</w:t>
      </w:r>
    </w:p>
    <w:p w14:paraId="45DE119F" w14:textId="77777777" w:rsidR="001F651A" w:rsidRDefault="001F651A">
      <w:pPr>
        <w:rPr>
          <w:rFonts w:hint="eastAsia"/>
        </w:rPr>
      </w:pPr>
      <w:r>
        <w:rPr>
          <w:rFonts w:hint="eastAsia"/>
        </w:rPr>
        <w:t>从哲学的角度来看，“不可求药”提醒我们认识到人类生活的多面性和复杂性。生活中有许多方面并不是依靠外在的力量或物质的帮助就能轻易改变的。相反，它强调了内在的成长和个人精神世界的建设的重要性。无论是面对个人的挑战还是集体性的困境，我们需要培养一种内省的能力，去探索内心深处的需求和渴望，找到真正能够带来持久改变的道路。这不仅是一种对自身局限性的承认，更是对无限可能性的一种开放态度。</w:t>
      </w:r>
    </w:p>
    <w:p w14:paraId="68ADB95A" w14:textId="77777777" w:rsidR="001F651A" w:rsidRDefault="001F651A">
      <w:pPr>
        <w:rPr>
          <w:rFonts w:hint="eastAsia"/>
        </w:rPr>
      </w:pPr>
    </w:p>
    <w:p w14:paraId="5A57200E" w14:textId="77777777" w:rsidR="001F651A" w:rsidRDefault="001F651A">
      <w:pPr>
        <w:rPr>
          <w:rFonts w:hint="eastAsia"/>
        </w:rPr>
      </w:pPr>
    </w:p>
    <w:p w14:paraId="4978556C" w14:textId="77777777" w:rsidR="001F651A" w:rsidRDefault="001F651A">
      <w:pPr>
        <w:rPr>
          <w:rFonts w:hint="eastAsia"/>
        </w:rPr>
      </w:pPr>
      <w:r>
        <w:rPr>
          <w:rFonts w:hint="eastAsia"/>
        </w:rPr>
        <w:t>最后的总结：拥抱生命的不确定性</w:t>
      </w:r>
    </w:p>
    <w:p w14:paraId="37725274" w14:textId="77777777" w:rsidR="001F651A" w:rsidRDefault="001F651A">
      <w:pPr>
        <w:rPr>
          <w:rFonts w:hint="eastAsia"/>
        </w:rPr>
      </w:pPr>
      <w:r>
        <w:rPr>
          <w:rFonts w:hint="eastAsia"/>
        </w:rPr>
        <w:t>“不可求药”这个成语虽然看似消极，实则蕴含着积极的生活智慧。它教会我们要接受生命中的不确定性和不可避免的困难，并且要勇敢地面对那些无法通过简单方法解决的问题。同时，这也鼓励我们在遇到困难时不放弃寻找其他途径，比如通过提升自我意识、增强人际沟通技巧或者寻求专业的帮助等方式来应对生活中的各种挑战。最终，正是这些经历塑造了更加坚韧和成熟的我们。</w:t>
      </w:r>
    </w:p>
    <w:p w14:paraId="0B25EEEF" w14:textId="77777777" w:rsidR="001F651A" w:rsidRDefault="001F651A">
      <w:pPr>
        <w:rPr>
          <w:rFonts w:hint="eastAsia"/>
        </w:rPr>
      </w:pPr>
    </w:p>
    <w:p w14:paraId="035267B3" w14:textId="77777777" w:rsidR="001F651A" w:rsidRDefault="001F651A">
      <w:pPr>
        <w:rPr>
          <w:rFonts w:hint="eastAsia"/>
        </w:rPr>
      </w:pPr>
      <w:r>
        <w:rPr>
          <w:rFonts w:hint="eastAsia"/>
        </w:rPr>
        <w:t>本文是由懂得生活网（dongdeshenghuo.com）为大家创作</w:t>
      </w:r>
    </w:p>
    <w:p w14:paraId="69C9932C" w14:textId="494BFDBF" w:rsidR="00F01456" w:rsidRDefault="00F01456"/>
    <w:sectPr w:rsidR="00F014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56"/>
    <w:rsid w:val="001F651A"/>
    <w:rsid w:val="002C7852"/>
    <w:rsid w:val="00F01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F0BE4-C5AD-44E9-B2FE-D6B811E6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4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14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14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14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14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14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14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14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14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14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14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14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1456"/>
    <w:rPr>
      <w:rFonts w:cstheme="majorBidi"/>
      <w:color w:val="2F5496" w:themeColor="accent1" w:themeShade="BF"/>
      <w:sz w:val="28"/>
      <w:szCs w:val="28"/>
    </w:rPr>
  </w:style>
  <w:style w:type="character" w:customStyle="1" w:styleId="50">
    <w:name w:val="标题 5 字符"/>
    <w:basedOn w:val="a0"/>
    <w:link w:val="5"/>
    <w:uiPriority w:val="9"/>
    <w:semiHidden/>
    <w:rsid w:val="00F01456"/>
    <w:rPr>
      <w:rFonts w:cstheme="majorBidi"/>
      <w:color w:val="2F5496" w:themeColor="accent1" w:themeShade="BF"/>
      <w:sz w:val="24"/>
    </w:rPr>
  </w:style>
  <w:style w:type="character" w:customStyle="1" w:styleId="60">
    <w:name w:val="标题 6 字符"/>
    <w:basedOn w:val="a0"/>
    <w:link w:val="6"/>
    <w:uiPriority w:val="9"/>
    <w:semiHidden/>
    <w:rsid w:val="00F01456"/>
    <w:rPr>
      <w:rFonts w:cstheme="majorBidi"/>
      <w:b/>
      <w:bCs/>
      <w:color w:val="2F5496" w:themeColor="accent1" w:themeShade="BF"/>
    </w:rPr>
  </w:style>
  <w:style w:type="character" w:customStyle="1" w:styleId="70">
    <w:name w:val="标题 7 字符"/>
    <w:basedOn w:val="a0"/>
    <w:link w:val="7"/>
    <w:uiPriority w:val="9"/>
    <w:semiHidden/>
    <w:rsid w:val="00F01456"/>
    <w:rPr>
      <w:rFonts w:cstheme="majorBidi"/>
      <w:b/>
      <w:bCs/>
      <w:color w:val="595959" w:themeColor="text1" w:themeTint="A6"/>
    </w:rPr>
  </w:style>
  <w:style w:type="character" w:customStyle="1" w:styleId="80">
    <w:name w:val="标题 8 字符"/>
    <w:basedOn w:val="a0"/>
    <w:link w:val="8"/>
    <w:uiPriority w:val="9"/>
    <w:semiHidden/>
    <w:rsid w:val="00F01456"/>
    <w:rPr>
      <w:rFonts w:cstheme="majorBidi"/>
      <w:color w:val="595959" w:themeColor="text1" w:themeTint="A6"/>
    </w:rPr>
  </w:style>
  <w:style w:type="character" w:customStyle="1" w:styleId="90">
    <w:name w:val="标题 9 字符"/>
    <w:basedOn w:val="a0"/>
    <w:link w:val="9"/>
    <w:uiPriority w:val="9"/>
    <w:semiHidden/>
    <w:rsid w:val="00F01456"/>
    <w:rPr>
      <w:rFonts w:eastAsiaTheme="majorEastAsia" w:cstheme="majorBidi"/>
      <w:color w:val="595959" w:themeColor="text1" w:themeTint="A6"/>
    </w:rPr>
  </w:style>
  <w:style w:type="paragraph" w:styleId="a3">
    <w:name w:val="Title"/>
    <w:basedOn w:val="a"/>
    <w:next w:val="a"/>
    <w:link w:val="a4"/>
    <w:uiPriority w:val="10"/>
    <w:qFormat/>
    <w:rsid w:val="00F014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14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4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14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456"/>
    <w:pPr>
      <w:spacing w:before="160"/>
      <w:jc w:val="center"/>
    </w:pPr>
    <w:rPr>
      <w:i/>
      <w:iCs/>
      <w:color w:val="404040" w:themeColor="text1" w:themeTint="BF"/>
    </w:rPr>
  </w:style>
  <w:style w:type="character" w:customStyle="1" w:styleId="a8">
    <w:name w:val="引用 字符"/>
    <w:basedOn w:val="a0"/>
    <w:link w:val="a7"/>
    <w:uiPriority w:val="29"/>
    <w:rsid w:val="00F01456"/>
    <w:rPr>
      <w:i/>
      <w:iCs/>
      <w:color w:val="404040" w:themeColor="text1" w:themeTint="BF"/>
    </w:rPr>
  </w:style>
  <w:style w:type="paragraph" w:styleId="a9">
    <w:name w:val="List Paragraph"/>
    <w:basedOn w:val="a"/>
    <w:uiPriority w:val="34"/>
    <w:qFormat/>
    <w:rsid w:val="00F01456"/>
    <w:pPr>
      <w:ind w:left="720"/>
      <w:contextualSpacing/>
    </w:pPr>
  </w:style>
  <w:style w:type="character" w:styleId="aa">
    <w:name w:val="Intense Emphasis"/>
    <w:basedOn w:val="a0"/>
    <w:uiPriority w:val="21"/>
    <w:qFormat/>
    <w:rsid w:val="00F01456"/>
    <w:rPr>
      <w:i/>
      <w:iCs/>
      <w:color w:val="2F5496" w:themeColor="accent1" w:themeShade="BF"/>
    </w:rPr>
  </w:style>
  <w:style w:type="paragraph" w:styleId="ab">
    <w:name w:val="Intense Quote"/>
    <w:basedOn w:val="a"/>
    <w:next w:val="a"/>
    <w:link w:val="ac"/>
    <w:uiPriority w:val="30"/>
    <w:qFormat/>
    <w:rsid w:val="00F014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1456"/>
    <w:rPr>
      <w:i/>
      <w:iCs/>
      <w:color w:val="2F5496" w:themeColor="accent1" w:themeShade="BF"/>
    </w:rPr>
  </w:style>
  <w:style w:type="character" w:styleId="ad">
    <w:name w:val="Intense Reference"/>
    <w:basedOn w:val="a0"/>
    <w:uiPriority w:val="32"/>
    <w:qFormat/>
    <w:rsid w:val="00F014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2025-03-24T13:51:00Z</dcterms:created>
  <dcterms:modified xsi:type="dcterms:W3CDTF">2025-03-24T13:51:00Z</dcterms:modified>
</cp:coreProperties>
</file>