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F77B" w14:textId="77777777" w:rsidR="000F677B" w:rsidRDefault="000F677B">
      <w:pPr>
        <w:rPr>
          <w:rFonts w:hint="eastAsia"/>
        </w:rPr>
      </w:pPr>
    </w:p>
    <w:p w14:paraId="48B7F1F8" w14:textId="77777777" w:rsidR="000F677B" w:rsidRDefault="000F677B">
      <w:pPr>
        <w:rPr>
          <w:rFonts w:hint="eastAsia"/>
        </w:rPr>
      </w:pPr>
      <w:r>
        <w:rPr>
          <w:rFonts w:hint="eastAsia"/>
        </w:rPr>
        <w:t>不可小觑的拼音</w:t>
      </w:r>
    </w:p>
    <w:p w14:paraId="20404ECE" w14:textId="77777777" w:rsidR="000F677B" w:rsidRDefault="000F677B">
      <w:pPr>
        <w:rPr>
          <w:rFonts w:hint="eastAsia"/>
        </w:rPr>
      </w:pPr>
      <w:r>
        <w:rPr>
          <w:rFonts w:hint="eastAsia"/>
        </w:rPr>
        <w:t>汉语拼音作为汉字的一种表音符号，对于学习和使用汉语的人来说，扮演着不可或缺的角色。它不仅是中国儿童学习语言的基础工具，也是外国人接触汉语的第一扇窗。自1958年正式公布以来，汉语拼音在教育、文化、科技等多个领域都发挥着重要作用。</w:t>
      </w:r>
    </w:p>
    <w:p w14:paraId="71A0403B" w14:textId="77777777" w:rsidR="000F677B" w:rsidRDefault="000F677B">
      <w:pPr>
        <w:rPr>
          <w:rFonts w:hint="eastAsia"/>
        </w:rPr>
      </w:pPr>
    </w:p>
    <w:p w14:paraId="7205C884" w14:textId="77777777" w:rsidR="000F677B" w:rsidRDefault="000F677B">
      <w:pPr>
        <w:rPr>
          <w:rFonts w:hint="eastAsia"/>
        </w:rPr>
      </w:pPr>
    </w:p>
    <w:p w14:paraId="55F4AAD4" w14:textId="77777777" w:rsidR="000F677B" w:rsidRDefault="000F677B">
      <w:pPr>
        <w:rPr>
          <w:rFonts w:hint="eastAsia"/>
        </w:rPr>
      </w:pPr>
      <w:r>
        <w:rPr>
          <w:rFonts w:hint="eastAsia"/>
        </w:rPr>
        <w:t>拼音的历史渊源</w:t>
      </w:r>
    </w:p>
    <w:p w14:paraId="7B8E72DE" w14:textId="77777777" w:rsidR="000F677B" w:rsidRDefault="000F677B">
      <w:pPr>
        <w:rPr>
          <w:rFonts w:hint="eastAsia"/>
        </w:rPr>
      </w:pPr>
      <w:r>
        <w:rPr>
          <w:rFonts w:hint="eastAsia"/>
        </w:rPr>
        <w:t>汉语拼音的发展历史可以追溯到清朝末期，当时一些学者已经开始探索如何用拉丁字母来拼写汉语发音。然而，直到20世纪中叶，随着新中国的成立，汉语拼音方案才得以正式确立。这一方案由周有光等语言学家主导设计，旨在帮助人们更好地识字和推广普通话。它的出现极大地促进了汉语的规范化和标准化进程。</w:t>
      </w:r>
    </w:p>
    <w:p w14:paraId="13DC3588" w14:textId="77777777" w:rsidR="000F677B" w:rsidRDefault="000F677B">
      <w:pPr>
        <w:rPr>
          <w:rFonts w:hint="eastAsia"/>
        </w:rPr>
      </w:pPr>
    </w:p>
    <w:p w14:paraId="17061BB2" w14:textId="77777777" w:rsidR="000F677B" w:rsidRDefault="000F677B">
      <w:pPr>
        <w:rPr>
          <w:rFonts w:hint="eastAsia"/>
        </w:rPr>
      </w:pPr>
    </w:p>
    <w:p w14:paraId="0E1AA112" w14:textId="77777777" w:rsidR="000F677B" w:rsidRDefault="000F677B">
      <w:pPr>
        <w:rPr>
          <w:rFonts w:hint="eastAsia"/>
        </w:rPr>
      </w:pPr>
      <w:r>
        <w:rPr>
          <w:rFonts w:hint="eastAsia"/>
        </w:rPr>
        <w:t>拼音的应用范围</w:t>
      </w:r>
    </w:p>
    <w:p w14:paraId="160D056B" w14:textId="77777777" w:rsidR="000F677B" w:rsidRDefault="000F677B">
      <w:pPr>
        <w:rPr>
          <w:rFonts w:hint="eastAsia"/>
        </w:rPr>
      </w:pPr>
      <w:r>
        <w:rPr>
          <w:rFonts w:hint="eastAsia"/>
        </w:rPr>
        <w:t>汉语拼音被广泛应用于各个层面。在学校教育中，它是孩子们初学汉字时的重要辅助工具；在信息技术领域，拼音输入法成为最常用的中文输入方式之一，极大地提高了人们的打字效率；在对外汉语教学中，拼音是帮助外国学生快速掌握汉语发音的有效途径。通过拼音，即便是没有汉字基础的学习者也能够初步交流。</w:t>
      </w:r>
    </w:p>
    <w:p w14:paraId="612B57B1" w14:textId="77777777" w:rsidR="000F677B" w:rsidRDefault="000F677B">
      <w:pPr>
        <w:rPr>
          <w:rFonts w:hint="eastAsia"/>
        </w:rPr>
      </w:pPr>
    </w:p>
    <w:p w14:paraId="055814F1" w14:textId="77777777" w:rsidR="000F677B" w:rsidRDefault="000F677B">
      <w:pPr>
        <w:rPr>
          <w:rFonts w:hint="eastAsia"/>
        </w:rPr>
      </w:pPr>
    </w:p>
    <w:p w14:paraId="5FDDFDA9" w14:textId="77777777" w:rsidR="000F677B" w:rsidRDefault="000F677B">
      <w:pPr>
        <w:rPr>
          <w:rFonts w:hint="eastAsia"/>
        </w:rPr>
      </w:pPr>
      <w:r>
        <w:rPr>
          <w:rFonts w:hint="eastAsia"/>
        </w:rPr>
        <w:t>拼音的文化意义</w:t>
      </w:r>
    </w:p>
    <w:p w14:paraId="4C6D62D7" w14:textId="77777777" w:rsidR="000F677B" w:rsidRDefault="000F677B">
      <w:pPr>
        <w:rPr>
          <w:rFonts w:hint="eastAsia"/>
        </w:rPr>
      </w:pPr>
      <w:r>
        <w:rPr>
          <w:rFonts w:hint="eastAsia"/>
        </w:rPr>
        <w:t>除了其实用价值外，汉语拼音还承载着重要的文化意义。作为一种桥梁，它连接了不同语言背景的人们与中华文化。随着中国在全球影响力的不断增强，越来越多的外国人对汉语产生兴趣，而拼音则是他们了解中国文化的第一步。同时，汉语拼音也在一定程度上反映了汉语及中华文化的开放性和包容性。</w:t>
      </w:r>
    </w:p>
    <w:p w14:paraId="0D6EC7C9" w14:textId="77777777" w:rsidR="000F677B" w:rsidRDefault="000F677B">
      <w:pPr>
        <w:rPr>
          <w:rFonts w:hint="eastAsia"/>
        </w:rPr>
      </w:pPr>
    </w:p>
    <w:p w14:paraId="24C7AB67" w14:textId="77777777" w:rsidR="000F677B" w:rsidRDefault="000F677B">
      <w:pPr>
        <w:rPr>
          <w:rFonts w:hint="eastAsia"/>
        </w:rPr>
      </w:pPr>
    </w:p>
    <w:p w14:paraId="039C9BA8" w14:textId="77777777" w:rsidR="000F677B" w:rsidRDefault="000F677B">
      <w:pPr>
        <w:rPr>
          <w:rFonts w:hint="eastAsia"/>
        </w:rPr>
      </w:pPr>
      <w:r>
        <w:rPr>
          <w:rFonts w:hint="eastAsia"/>
        </w:rPr>
        <w:t>未来展望</w:t>
      </w:r>
    </w:p>
    <w:p w14:paraId="300325D9" w14:textId="77777777" w:rsidR="000F677B" w:rsidRDefault="000F677B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汉语拼音的形式和应用可能会继续演变。例如，随着语音识别技术的日益成熟，基于拼音的语音交互系统将更加普及。尽管面临挑战，但汉语拼音作为连接人与汉语之间的重要纽带，其地位依然稳固且不可替代。无论是在促进文化交流还是推动汉语国际化方面，汉语拼音都将持续发挥其独特的作用。</w:t>
      </w:r>
    </w:p>
    <w:p w14:paraId="55F74FD0" w14:textId="77777777" w:rsidR="000F677B" w:rsidRDefault="000F677B">
      <w:pPr>
        <w:rPr>
          <w:rFonts w:hint="eastAsia"/>
        </w:rPr>
      </w:pPr>
    </w:p>
    <w:p w14:paraId="078362AA" w14:textId="77777777" w:rsidR="000F677B" w:rsidRDefault="000F677B">
      <w:pPr>
        <w:rPr>
          <w:rFonts w:hint="eastAsia"/>
        </w:rPr>
      </w:pPr>
    </w:p>
    <w:p w14:paraId="25C81E9C" w14:textId="77777777" w:rsidR="000F677B" w:rsidRDefault="000F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7B251" w14:textId="566CC4D6" w:rsidR="005E2A28" w:rsidRDefault="005E2A28"/>
    <w:sectPr w:rsidR="005E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28"/>
    <w:rsid w:val="000F677B"/>
    <w:rsid w:val="002C7852"/>
    <w:rsid w:val="005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34C5-BED7-449D-B0B0-3EF06BE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